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C27" w:rsidRDefault="00153BD5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color w:val="002060"/>
          <w:sz w:val="24"/>
          <w:szCs w:val="24"/>
        </w:rPr>
        <w:t>1.40</w:t>
      </w:r>
    </w:p>
    <w:p w:rsidR="00966C27" w:rsidRDefault="00153BD5">
      <w:pPr>
        <w:spacing w:after="0"/>
        <w:jc w:val="right"/>
      </w:pPr>
      <w:r>
        <w:rPr>
          <w:rFonts w:ascii="Times New Roman" w:hAnsi="Times New Roman"/>
        </w:rPr>
        <w:t xml:space="preserve">к ОПОП по </w:t>
      </w:r>
      <w:r>
        <w:rPr>
          <w:rFonts w:ascii="Times New Roman" w:hAnsi="Times New Roman"/>
          <w:i/>
        </w:rPr>
        <w:t>специальности</w:t>
      </w:r>
      <w:r>
        <w:rPr>
          <w:rFonts w:ascii="Times New Roman" w:hAnsi="Times New Roman"/>
          <w:b/>
          <w:i/>
        </w:rPr>
        <w:t xml:space="preserve"> </w:t>
      </w:r>
    </w:p>
    <w:p w:rsidR="00966C27" w:rsidRDefault="00153BD5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15.02.14 Оснащение средствами автоматизации </w:t>
      </w:r>
    </w:p>
    <w:p w:rsidR="00966C27" w:rsidRDefault="00153BD5">
      <w:pPr>
        <w:spacing w:after="0"/>
        <w:jc w:val="righ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технологических процессов и производств (по отраслям)</w:t>
      </w:r>
    </w:p>
    <w:p w:rsidR="00966C27" w:rsidRDefault="00966C27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66C27" w:rsidRDefault="00966C2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66C27" w:rsidRDefault="00153BD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966C27" w:rsidRDefault="00153BD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966C27" w:rsidRDefault="00153BD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966C27" w:rsidRDefault="00966C2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66C27" w:rsidRDefault="00966C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68" w:type="dxa"/>
        <w:tblInd w:w="4395" w:type="dxa"/>
        <w:tblLayout w:type="fixed"/>
        <w:tblLook w:val="04A0" w:firstRow="1" w:lastRow="0" w:firstColumn="1" w:lastColumn="0" w:noHBand="0" w:noVBand="1"/>
      </w:tblPr>
      <w:tblGrid>
        <w:gridCol w:w="5068"/>
      </w:tblGrid>
      <w:tr w:rsidR="00966C27">
        <w:tc>
          <w:tcPr>
            <w:tcW w:w="5068" w:type="dxa"/>
          </w:tcPr>
          <w:p w:rsidR="00966C27" w:rsidRDefault="00153BD5">
            <w:pPr>
              <w:spacing w:after="0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966C27" w:rsidRDefault="00153BD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966C27">
        <w:tc>
          <w:tcPr>
            <w:tcW w:w="5068" w:type="dxa"/>
          </w:tcPr>
          <w:p w:rsidR="00966C27" w:rsidRDefault="00153BD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160-о от «28» августа 2023 г</w:t>
            </w:r>
          </w:p>
        </w:tc>
      </w:tr>
    </w:tbl>
    <w:p w:rsidR="00966C27" w:rsidRDefault="00966C2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66C27" w:rsidRDefault="00966C2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66C27" w:rsidRDefault="00966C2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66C27" w:rsidRDefault="00966C2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66C27" w:rsidRDefault="00153BD5">
      <w:pPr>
        <w:shd w:val="clear" w:color="auto" w:fill="FFFFFF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:rsidR="00966C27" w:rsidRDefault="00153BD5">
      <w:pPr>
        <w:widowControl w:val="0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ОП.17 Компьютерная графика</w:t>
      </w:r>
    </w:p>
    <w:p w:rsidR="00966C27" w:rsidRDefault="00153BD5">
      <w:pPr>
        <w:widowControl w:val="0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966C27" w:rsidRDefault="00966C27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/>
          <w:i/>
          <w:sz w:val="24"/>
          <w:szCs w:val="24"/>
        </w:rPr>
      </w:pPr>
    </w:p>
    <w:p w:rsidR="00966C27" w:rsidRDefault="00966C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966C27" w:rsidRDefault="00966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66C27" w:rsidRDefault="00966C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66C27" w:rsidRDefault="00966C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66C27" w:rsidRDefault="00966C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66C27" w:rsidRDefault="00966C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66C27" w:rsidRDefault="00966C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66C27" w:rsidRDefault="00966C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66C27" w:rsidRDefault="00966C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66C27" w:rsidRDefault="00966C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66C27" w:rsidRDefault="00966C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66C27" w:rsidRDefault="00966C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66C27" w:rsidRDefault="00966C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66C27" w:rsidRDefault="00966C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66C27" w:rsidRDefault="00966C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66C27" w:rsidRDefault="00966C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66C27" w:rsidRDefault="00153BD5">
      <w:pPr>
        <w:widowControl w:val="0"/>
        <w:shd w:val="clear" w:color="auto" w:fill="FFFFFF"/>
        <w:spacing w:after="0" w:line="240" w:lineRule="auto"/>
        <w:ind w:firstLine="709"/>
        <w:jc w:val="center"/>
      </w:pPr>
      <w:r>
        <w:rPr>
          <w:rFonts w:ascii="Times New Roman" w:hAnsi="Times New Roman"/>
          <w:bCs/>
          <w:sz w:val="24"/>
          <w:szCs w:val="24"/>
        </w:rPr>
        <w:t>Воскресенск, 2023 г.</w:t>
      </w:r>
    </w:p>
    <w:p w:rsidR="00966C27" w:rsidRDefault="00153BD5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66C27" w:rsidRDefault="00966C27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C27" w:rsidRDefault="00966C27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C27" w:rsidRDefault="00153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Программа учебной дисциплины </w:t>
      </w:r>
      <w:r>
        <w:rPr>
          <w:rFonts w:ascii="Times New Roman" w:hAnsi="Times New Roman"/>
          <w:sz w:val="24"/>
          <w:szCs w:val="24"/>
        </w:rPr>
        <w:t>ОП.17 Компьютерная графика</w:t>
      </w:r>
      <w:r>
        <w:rPr>
          <w:rFonts w:ascii="Times New Roman" w:hAnsi="Times New Roman"/>
          <w:sz w:val="24"/>
          <w:szCs w:val="28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hAnsi="Times New Roman"/>
          <w:sz w:val="24"/>
          <w:szCs w:val="24"/>
          <w:u w:val="single"/>
        </w:rPr>
        <w:t>15.02.14 Оснащение средствами автоматизации технологических процессов и производств (по отраслям)</w:t>
      </w:r>
      <w:r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>утверждённого приказом Министерства образования и  науки Российской Федерации от 9 декабря 2016 года № 1582,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 xml:space="preserve">примерной основной образовательной программы по профессии/специальности </w:t>
      </w:r>
      <w:r>
        <w:rPr>
          <w:rFonts w:ascii="Times New Roman" w:hAnsi="Times New Roman"/>
          <w:sz w:val="24"/>
          <w:szCs w:val="24"/>
          <w:u w:val="single"/>
        </w:rPr>
        <w:t>15.02.14 Оснащение средствами автоматизации технологических процессов и про</w:t>
      </w:r>
      <w:r>
        <w:rPr>
          <w:rFonts w:ascii="Times New Roman" w:hAnsi="Times New Roman"/>
          <w:sz w:val="24"/>
          <w:szCs w:val="24"/>
          <w:u w:val="single"/>
        </w:rPr>
        <w:t>изводств (по отраслям)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>(рег.№ 15.02.14-170919 дата включения в реестр 19.09.2017)</w:t>
      </w:r>
      <w:r>
        <w:rPr>
          <w:rFonts w:ascii="Times New Roman" w:hAnsi="Times New Roman"/>
          <w:bCs/>
          <w:i/>
          <w:sz w:val="24"/>
          <w:szCs w:val="28"/>
        </w:rPr>
        <w:t>.</w:t>
      </w:r>
    </w:p>
    <w:p w:rsidR="00966C27" w:rsidRDefault="00966C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6C27" w:rsidRDefault="00966C27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66C27" w:rsidRDefault="00153B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Организация-разработчик: ГБПОУ МО «Воскресенский колледж»</w:t>
      </w:r>
    </w:p>
    <w:p w:rsidR="00966C27" w:rsidRDefault="00966C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966C27" w:rsidRDefault="00153B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Разработчик: преподаватель ГБПОУ МО «Воскресенский колледж» Мурашова Анастасия Юрьевна</w:t>
      </w:r>
      <w:r>
        <w:br w:type="page" w:clear="all"/>
      </w:r>
    </w:p>
    <w:p w:rsidR="00966C27" w:rsidRDefault="00153BD5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966C27" w:rsidRDefault="00966C27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935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7501"/>
        <w:gridCol w:w="1854"/>
      </w:tblGrid>
      <w:tr w:rsidR="00966C27">
        <w:tc>
          <w:tcPr>
            <w:tcW w:w="7501" w:type="dxa"/>
          </w:tcPr>
          <w:p w:rsidR="00966C27" w:rsidRDefault="00153BD5">
            <w:pPr>
              <w:numPr>
                <w:ilvl w:val="0"/>
                <w:numId w:val="2"/>
              </w:num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966C27" w:rsidRDefault="00966C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C27">
        <w:tc>
          <w:tcPr>
            <w:tcW w:w="7501" w:type="dxa"/>
          </w:tcPr>
          <w:p w:rsidR="00966C27" w:rsidRDefault="00153BD5">
            <w:pPr>
              <w:numPr>
                <w:ilvl w:val="0"/>
                <w:numId w:val="2"/>
              </w:num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966C27" w:rsidRDefault="00153BD5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966C27" w:rsidRDefault="00966C27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C27">
        <w:tc>
          <w:tcPr>
            <w:tcW w:w="7501" w:type="dxa"/>
          </w:tcPr>
          <w:p w:rsidR="00966C27" w:rsidRDefault="00153BD5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966C27" w:rsidRDefault="00966C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966C27" w:rsidRDefault="00966C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66C27" w:rsidRDefault="00153B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br w:type="page" w:clear="all"/>
      </w:r>
      <w:r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 «ОП.17 Компьютерная графика»</w:t>
      </w:r>
    </w:p>
    <w:p w:rsidR="00966C27" w:rsidRDefault="00153BD5">
      <w:pPr>
        <w:spacing w:after="0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</w:p>
    <w:p w:rsidR="00966C27" w:rsidRDefault="00153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/>
          <w:sz w:val="24"/>
          <w:szCs w:val="24"/>
        </w:rPr>
        <w:tab/>
      </w:r>
    </w:p>
    <w:p w:rsidR="00966C27" w:rsidRDefault="00153BD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дисциплина «ОП.17 Компьютерная графика» является обязательной частью общепрофессионального цикла основной профессиональной образовательной программы в соответствии с ФГОС по специальности </w:t>
      </w:r>
      <w:r>
        <w:rPr>
          <w:rFonts w:ascii="Times New Roman" w:hAnsi="Times New Roman"/>
          <w:sz w:val="24"/>
          <w:szCs w:val="24"/>
          <w:u w:val="single"/>
        </w:rPr>
        <w:t xml:space="preserve">15.02.14 Оснащение средствами автоматизации технологических </w:t>
      </w:r>
      <w:r>
        <w:rPr>
          <w:rFonts w:ascii="Times New Roman" w:hAnsi="Times New Roman"/>
          <w:sz w:val="24"/>
          <w:szCs w:val="24"/>
          <w:u w:val="single"/>
        </w:rPr>
        <w:t>процессов и производств (по отраслям).</w:t>
      </w:r>
    </w:p>
    <w:p w:rsidR="00966C27" w:rsidRDefault="00153BD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Особое значение дисциплина имеет при формировании и развитии </w:t>
      </w:r>
      <w:r>
        <w:rPr>
          <w:rFonts w:ascii="Times New Roman" w:hAnsi="Times New Roman"/>
          <w:iCs/>
          <w:sz w:val="24"/>
          <w:szCs w:val="24"/>
        </w:rPr>
        <w:t>ОК1, ОК2, ОК3, ОК4, ОК5, ОК9, ПК1.2, ПК1.3, ПК2.1, ПК2.2, ПК3.3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66C27" w:rsidRDefault="00966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66C27" w:rsidRDefault="00153BD5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966C27" w:rsidRDefault="00153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951"/>
        <w:gridCol w:w="3686"/>
        <w:gridCol w:w="3611"/>
      </w:tblGrid>
      <w:tr w:rsidR="00966C27">
        <w:trPr>
          <w:trHeight w:val="45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7" w:rsidRDefault="0015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966C27" w:rsidRDefault="0015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C27" w:rsidRDefault="0015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C27" w:rsidRDefault="0015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66C27">
        <w:trPr>
          <w:trHeight w:val="145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C27" w:rsidRDefault="00153BD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01, ОК 02,</w:t>
            </w:r>
          </w:p>
          <w:p w:rsidR="00966C27" w:rsidRDefault="00153BD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03, ОК 04,</w:t>
            </w:r>
          </w:p>
          <w:p w:rsidR="00966C27" w:rsidRDefault="00153BD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09, ПК 1.2,</w:t>
            </w:r>
          </w:p>
          <w:p w:rsidR="00966C27" w:rsidRDefault="00153BD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 1.3, ПК 2.1,</w:t>
            </w:r>
          </w:p>
          <w:p w:rsidR="00966C27" w:rsidRDefault="0015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 2.2, ПК 3.3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7" w:rsidRDefault="00153BD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Создавать, редактировать и оформлять чертежи на персональном компьютере с ис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пользованием прикладных программ.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7" w:rsidRDefault="00153BD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работы на персональном компьютере при создании чертежей с учетом прикладных программ.</w:t>
            </w:r>
          </w:p>
        </w:tc>
      </w:tr>
    </w:tbl>
    <w:p w:rsidR="00966C27" w:rsidRDefault="00966C2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66C27" w:rsidRDefault="00153BD5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Распределение планируемых результатов освоения дисциплины:</w:t>
      </w:r>
    </w:p>
    <w:p w:rsidR="00966C27" w:rsidRDefault="00153BD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00"/>
        <w:gridCol w:w="2977"/>
        <w:gridCol w:w="2977"/>
        <w:gridCol w:w="2552"/>
      </w:tblGrid>
      <w:tr w:rsidR="00966C27">
        <w:trPr>
          <w:trHeight w:val="64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C27" w:rsidRDefault="0015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966C27" w:rsidRDefault="0015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C27" w:rsidRDefault="0015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C27" w:rsidRDefault="0015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C27" w:rsidRDefault="0015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66C27">
        <w:trPr>
          <w:trHeight w:val="64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C27" w:rsidRDefault="0015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C27" w:rsidRDefault="0015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C27" w:rsidRDefault="00153BD5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Создавать, редактировать и оформлять чертежи на персональном компьютере с использованием прикладных программ.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C27" w:rsidRDefault="00153BD5">
            <w:pPr>
              <w:pStyle w:val="ConsPlusNormal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работы на персональном компьютере при создании чертежей с учетом прикладных программ.</w:t>
            </w:r>
          </w:p>
        </w:tc>
      </w:tr>
      <w:tr w:rsidR="00966C27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C27" w:rsidRDefault="0015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C27" w:rsidRDefault="0015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</w:t>
            </w:r>
            <w:r>
              <w:rPr>
                <w:rFonts w:ascii="Times New Roman" w:hAnsi="Times New Roman"/>
                <w:sz w:val="24"/>
                <w:szCs w:val="24"/>
              </w:rPr>
              <w:t>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C27" w:rsidRDefault="00153BD5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Создавать, редактировать и оформлять чертежи на персональном компьютере с использованием прикладных программ.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C27" w:rsidRDefault="00153BD5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работы на персональном компь</w:t>
            </w:r>
            <w:r>
              <w:rPr>
                <w:rFonts w:ascii="Times New Roman" w:hAnsi="Times New Roman"/>
                <w:sz w:val="24"/>
                <w:szCs w:val="24"/>
              </w:rPr>
              <w:t>ютере при создании чертежей с учетом прикладных программ.</w:t>
            </w:r>
          </w:p>
        </w:tc>
      </w:tr>
      <w:tr w:rsidR="00966C27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C27" w:rsidRDefault="0015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C27" w:rsidRDefault="0015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Планировать и реализовывать собственное профессиональное и личностное развитие, предпринимательскую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7" w:rsidRDefault="00153BD5">
            <w:pPr>
              <w:pStyle w:val="ConsPlusNormal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Создавать, редактировать и оформлять 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ртежи на персональном компьютере с использованием прикладных программ.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C27" w:rsidRDefault="00153BD5">
            <w:pPr>
              <w:spacing w:after="0" w:line="240" w:lineRule="auto"/>
              <w:ind w:firstLine="31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966C27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C27" w:rsidRDefault="0015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7" w:rsidRDefault="0015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C27" w:rsidRDefault="00153BD5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Создавать, редактировать и оформлять чертежи на персональном компьютере с использованием прикладных программ.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C27" w:rsidRDefault="00153BD5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6C27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C27" w:rsidRDefault="00153B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C27" w:rsidRDefault="0015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C27" w:rsidRDefault="00153BD5">
            <w:pPr>
              <w:pStyle w:val="ConsPlusNormal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Создавать, редактировать и оформлять чертежи на персональном компьютере с использованием прикладных программ.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C27" w:rsidRDefault="00153BD5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работы на персональном компьютере при создании че</w:t>
            </w:r>
            <w:r>
              <w:rPr>
                <w:rFonts w:ascii="Times New Roman" w:hAnsi="Times New Roman"/>
                <w:sz w:val="24"/>
                <w:szCs w:val="24"/>
              </w:rPr>
              <w:t>ртежей с учетом прикладных программ.</w:t>
            </w:r>
          </w:p>
        </w:tc>
      </w:tr>
      <w:tr w:rsidR="00966C27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C27" w:rsidRDefault="0015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C27" w:rsidRDefault="0015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виртуальную модель элементов систем автоматизации на основе выбранного программного обеспечения и технического задания.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C27" w:rsidRDefault="00153BD5">
            <w:pPr>
              <w:pStyle w:val="ConsPlusNormal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Создавать, редактировать и оформлять чертежи на персональном компьютере с использованием прикладных программ.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C27" w:rsidRDefault="00153BD5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работы на персональном компьютере при создании чертежей с учетом прикладных программ.</w:t>
            </w:r>
          </w:p>
        </w:tc>
      </w:tr>
      <w:tr w:rsidR="00966C27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C27" w:rsidRDefault="0015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7" w:rsidRDefault="0015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виртуальное тестирование разработа</w:t>
            </w:r>
            <w:r>
              <w:rPr>
                <w:rFonts w:ascii="Times New Roman" w:hAnsi="Times New Roman"/>
                <w:sz w:val="24"/>
                <w:szCs w:val="24"/>
              </w:rPr>
              <w:t>нной модели элементов систем автоматизации для оценки функциональности компонентов.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C27" w:rsidRDefault="00153BD5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Создавать, редактировать и оформлять чертежи на персональном компьютере с использованием прикладных программ.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C27" w:rsidRDefault="00153BD5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6C27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C27" w:rsidRDefault="0015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7" w:rsidRDefault="0015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C27" w:rsidRDefault="00153BD5">
            <w:pPr>
              <w:pStyle w:val="ConsPlusNormal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C27" w:rsidRDefault="00153BD5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работы на персональном компьютере при создании чертеже</w:t>
            </w:r>
            <w:r>
              <w:rPr>
                <w:rFonts w:ascii="Times New Roman" w:hAnsi="Times New Roman"/>
                <w:sz w:val="24"/>
                <w:szCs w:val="24"/>
              </w:rPr>
              <w:t>й с учетом прикладных программ.</w:t>
            </w:r>
          </w:p>
        </w:tc>
      </w:tr>
      <w:tr w:rsidR="00966C27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C27" w:rsidRDefault="0015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7" w:rsidRDefault="0015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монтаж и наладку модели элементов систем автоматизации на основе разработанной технической документации.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C27" w:rsidRDefault="00153BD5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C27" w:rsidRDefault="00153BD5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работы на персональном компьютере при создании чертежей с учетом прикладных программ.</w:t>
            </w:r>
          </w:p>
        </w:tc>
      </w:tr>
      <w:tr w:rsidR="00966C27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C27" w:rsidRDefault="0015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К 3.3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7" w:rsidRDefault="00153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Разрабатывать инструкции и технологические карты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работ для подчиненного персонала по монтажу, наладке и техническому обслуживанию систем и средств автоматизации.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C27" w:rsidRDefault="00153BD5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 xml:space="preserve">Создавать, редактировать и 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оформлять чертежи на персональном компьютере с исп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ользованием прикладных программ.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C27" w:rsidRDefault="00153BD5">
            <w:pPr>
              <w:spacing w:after="0" w:line="240" w:lineRule="auto"/>
              <w:ind w:left="2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966C27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C27" w:rsidRDefault="00153BD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lastRenderedPageBreak/>
              <w:t>ЛР4</w:t>
            </w:r>
          </w:p>
        </w:tc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7" w:rsidRDefault="00153BD5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966C27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C27" w:rsidRDefault="00153BD5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ЛР10</w:t>
            </w:r>
          </w:p>
        </w:tc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7" w:rsidRDefault="00153BD5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966C27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C27" w:rsidRDefault="00153BD5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ЛР20</w:t>
            </w:r>
          </w:p>
        </w:tc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7" w:rsidRDefault="00153BD5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Способный генерировать новые идеи для решения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 цифровой экономики, перестраивать сложившиеся способы решения задач,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</w:t>
            </w:r>
          </w:p>
        </w:tc>
      </w:tr>
      <w:tr w:rsidR="00966C27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C27" w:rsidRDefault="00153BD5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ЛР22</w:t>
            </w:r>
          </w:p>
        </w:tc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7" w:rsidRDefault="00153BD5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пространстве.</w:t>
            </w:r>
          </w:p>
        </w:tc>
      </w:tr>
    </w:tbl>
    <w:p w:rsidR="00966C27" w:rsidRDefault="00966C27">
      <w:pPr>
        <w:spacing w:after="240" w:line="240" w:lineRule="auto"/>
        <w:ind w:firstLine="709"/>
        <w:rPr>
          <w:rFonts w:ascii="Times New Roman" w:hAnsi="Times New Roman"/>
          <w:b/>
        </w:rPr>
      </w:pPr>
    </w:p>
    <w:p w:rsidR="00966C27" w:rsidRDefault="00153B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966C27" w:rsidRDefault="00966C2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66C27" w:rsidRDefault="00153BD5">
      <w:pPr>
        <w:spacing w:after="0"/>
        <w:ind w:firstLine="709"/>
      </w:pPr>
      <w:r>
        <w:t>2.1. Объем учебной дисциплины и виды учебной работы</w:t>
      </w:r>
    </w:p>
    <w:tbl>
      <w:tblPr>
        <w:tblW w:w="5000" w:type="pct"/>
        <w:tblInd w:w="-115" w:type="dxa"/>
        <w:tblLayout w:type="fixed"/>
        <w:tblLook w:val="04A0" w:firstRow="1" w:lastRow="0" w:firstColumn="1" w:lastColumn="0" w:noHBand="0" w:noVBand="1"/>
      </w:tblPr>
      <w:tblGrid>
        <w:gridCol w:w="6882"/>
        <w:gridCol w:w="2457"/>
      </w:tblGrid>
      <w:tr w:rsidR="00966C27" w:rsidTr="00153BD5">
        <w:trPr>
          <w:trHeight w:val="490"/>
        </w:trPr>
        <w:tc>
          <w:tcPr>
            <w:tcW w:w="6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C27" w:rsidRDefault="00153BD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C27" w:rsidRDefault="00153BD5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966C27" w:rsidTr="00153BD5">
        <w:trPr>
          <w:trHeight w:val="490"/>
        </w:trPr>
        <w:tc>
          <w:tcPr>
            <w:tcW w:w="6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C27" w:rsidRDefault="00153B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C27" w:rsidRDefault="00153BD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76</w:t>
            </w:r>
          </w:p>
        </w:tc>
      </w:tr>
      <w:tr w:rsidR="00966C27" w:rsidTr="00153BD5">
        <w:trPr>
          <w:trHeight w:val="336"/>
        </w:trPr>
        <w:tc>
          <w:tcPr>
            <w:tcW w:w="9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C27" w:rsidRDefault="00153BD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в т. ч.:</w:t>
            </w:r>
          </w:p>
        </w:tc>
      </w:tr>
      <w:tr w:rsidR="00966C27" w:rsidTr="00153BD5">
        <w:trPr>
          <w:trHeight w:val="490"/>
        </w:trPr>
        <w:tc>
          <w:tcPr>
            <w:tcW w:w="6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C27" w:rsidRDefault="00153B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C27" w:rsidRDefault="00153BD5" w:rsidP="00153BD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44</w:t>
            </w:r>
          </w:p>
        </w:tc>
      </w:tr>
      <w:tr w:rsidR="00966C27" w:rsidTr="00153BD5">
        <w:trPr>
          <w:trHeight w:val="490"/>
        </w:trPr>
        <w:tc>
          <w:tcPr>
            <w:tcW w:w="6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C27" w:rsidRDefault="00153B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C27" w:rsidRDefault="00153BD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28</w:t>
            </w:r>
          </w:p>
        </w:tc>
      </w:tr>
      <w:tr w:rsidR="00966C27" w:rsidTr="00153BD5">
        <w:trPr>
          <w:trHeight w:val="267"/>
        </w:trPr>
        <w:tc>
          <w:tcPr>
            <w:tcW w:w="6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C27" w:rsidRDefault="00153B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C27" w:rsidRDefault="00153BD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  <w:tr w:rsidR="00966C27" w:rsidTr="00153BD5">
        <w:trPr>
          <w:trHeight w:val="331"/>
        </w:trPr>
        <w:tc>
          <w:tcPr>
            <w:tcW w:w="6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C27" w:rsidRDefault="00153BD5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Cs/>
              </w:rPr>
              <w:t xml:space="preserve">Промежуточная аттестация </w:t>
            </w:r>
            <w:r>
              <w:rPr>
                <w:rFonts w:ascii="Times New Roman" w:hAnsi="Times New Roman"/>
                <w:i/>
                <w:iCs/>
              </w:rPr>
              <w:t>в форме ДЗ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C27" w:rsidRDefault="00153BD5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</w:tbl>
    <w:p w:rsidR="00966C27" w:rsidRDefault="00966C27">
      <w:pPr>
        <w:sectPr w:rsidR="00966C27">
          <w:footerReference w:type="default" r:id="rId7"/>
          <w:footerReference w:type="first" r:id="rId8"/>
          <w:pgSz w:w="11906" w:h="16838"/>
          <w:pgMar w:top="1134" w:right="850" w:bottom="453" w:left="1701" w:header="0" w:footer="397" w:gutter="0"/>
          <w:cols w:space="1701"/>
          <w:titlePg/>
          <w:docGrid w:linePitch="360"/>
        </w:sectPr>
      </w:pPr>
      <w:bookmarkStart w:id="0" w:name="_GoBack"/>
      <w:bookmarkEnd w:id="0"/>
    </w:p>
    <w:p w:rsidR="00966C27" w:rsidRDefault="00153BD5">
      <w:pPr>
        <w:ind w:firstLine="709"/>
      </w:pPr>
      <w:r>
        <w:lastRenderedPageBreak/>
        <w:t xml:space="preserve">2.2. Тематический план и содержание учебной дисциплины </w:t>
      </w:r>
    </w:p>
    <w:tbl>
      <w:tblPr>
        <w:tblW w:w="15463" w:type="dxa"/>
        <w:jc w:val="center"/>
        <w:tblLayout w:type="fixed"/>
        <w:tblLook w:val="04A0" w:firstRow="1" w:lastRow="0" w:firstColumn="1" w:lastColumn="0" w:noHBand="0" w:noVBand="1"/>
      </w:tblPr>
      <w:tblGrid>
        <w:gridCol w:w="2629"/>
        <w:gridCol w:w="9056"/>
        <w:gridCol w:w="1317"/>
        <w:gridCol w:w="2461"/>
      </w:tblGrid>
      <w:tr w:rsidR="00966C27">
        <w:trPr>
          <w:trHeight w:val="2027"/>
          <w:jc w:val="center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153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153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15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</w:p>
          <w:p w:rsidR="00966C27" w:rsidRDefault="00153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153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966C27">
        <w:trPr>
          <w:trHeight w:val="23"/>
          <w:jc w:val="center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153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153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153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153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966C27">
        <w:trPr>
          <w:trHeight w:val="1349"/>
          <w:jc w:val="center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C27" w:rsidRDefault="00153BD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Раздел 1.</w:t>
            </w:r>
          </w:p>
          <w:p w:rsidR="00966C27" w:rsidRDefault="00153B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Элементы компьютерной графики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966C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153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966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66C27">
        <w:trPr>
          <w:trHeight w:val="64"/>
          <w:jc w:val="center"/>
        </w:trPr>
        <w:tc>
          <w:tcPr>
            <w:tcW w:w="2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153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1.1</w:t>
            </w:r>
          </w:p>
          <w:p w:rsidR="00966C27" w:rsidRDefault="00153BD5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153BD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153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7" w:rsidRDefault="00153BD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ОК1, ОК2, ОК3, ОК4, ОК9, ПК1.2, ПК1.3, </w:t>
            </w:r>
          </w:p>
          <w:p w:rsidR="00966C27" w:rsidRDefault="00153B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ЛР4, ЛР10, ЛР20, ЛР22</w:t>
            </w:r>
          </w:p>
        </w:tc>
      </w:tr>
      <w:tr w:rsidR="00966C27">
        <w:trPr>
          <w:trHeight w:val="974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966C2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C27" w:rsidRDefault="00153BD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Понятие и виды компьютерной графики. Особенности растровой и векторной графики.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153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7" w:rsidRDefault="00966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6C27">
        <w:trPr>
          <w:trHeight w:val="166"/>
          <w:jc w:val="center"/>
        </w:trPr>
        <w:tc>
          <w:tcPr>
            <w:tcW w:w="2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153BD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1.2</w:t>
            </w:r>
          </w:p>
          <w:p w:rsidR="00966C27" w:rsidRDefault="00153BD5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Программные средства компьютерной графики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153BD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153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7" w:rsidRDefault="00153BD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ОК1, ОК2, ОК3, ОК4, ОК9, ПК1.2, ПК1.3, </w:t>
            </w:r>
          </w:p>
          <w:p w:rsidR="00966C27" w:rsidRDefault="00153B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ЛР4, ЛР10, ЛР20, ЛР22</w:t>
            </w:r>
          </w:p>
        </w:tc>
      </w:tr>
      <w:tr w:rsidR="00966C27">
        <w:trPr>
          <w:trHeight w:val="709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966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C27" w:rsidRDefault="00153BD5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Семинар. занятие.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Классификация и обзор современных программных средств компьютерной графики.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153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7" w:rsidRDefault="00966C2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66C27">
        <w:trPr>
          <w:trHeight w:val="690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966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C27" w:rsidRDefault="00153BD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-53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Программные средства автоматизированного проектирования (САПР). Общая классификация САПР. Возможности. Схемы технологии конструирования.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966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7" w:rsidRDefault="00966C2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66C27">
        <w:trPr>
          <w:trHeight w:val="70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966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153B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153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7" w:rsidRDefault="00966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66C27">
        <w:trPr>
          <w:trHeight w:val="691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966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C27" w:rsidRDefault="00153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1. Знакомство с основными понятиями и возможностями САПР. Программный интерфейс. Типы документов. Панели инструментов.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966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7" w:rsidRDefault="00966C2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66C27">
        <w:trPr>
          <w:trHeight w:val="998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966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C27" w:rsidRDefault="00153B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966C27" w:rsidRDefault="00153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Систематическая проработка учебной и справочной литературы по теме «Сравнительный анализ САПР».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153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7" w:rsidRDefault="00966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66C27">
        <w:trPr>
          <w:trHeight w:val="53"/>
          <w:jc w:val="center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C27" w:rsidRDefault="00153B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</w:t>
            </w:r>
          </w:p>
          <w:p w:rsidR="00966C27" w:rsidRDefault="00153B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САПР Компас 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96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153B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7" w:rsidRDefault="00966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66C27">
        <w:trPr>
          <w:trHeight w:val="112"/>
          <w:jc w:val="center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153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153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153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7" w:rsidRDefault="00153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966C27">
        <w:trPr>
          <w:trHeight w:val="178"/>
          <w:jc w:val="center"/>
        </w:trPr>
        <w:tc>
          <w:tcPr>
            <w:tcW w:w="2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153B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2.1</w:t>
            </w:r>
          </w:p>
          <w:p w:rsidR="00966C27" w:rsidRDefault="00153BD5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Плоскостное черчение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153BD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153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7" w:rsidRDefault="00153BD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ОК1, ОК2, ОК3, ОК4, ОК9, ПК1.2, ПК1.3, </w:t>
            </w:r>
          </w:p>
          <w:p w:rsidR="00966C27" w:rsidRDefault="00153B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ЛР4, ЛР10, ЛР20, ЛР22</w:t>
            </w:r>
          </w:p>
        </w:tc>
      </w:tr>
      <w:tr w:rsidR="00966C27">
        <w:trPr>
          <w:trHeight w:val="178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96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153BD5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18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Способы создания и редактирования геометрических объектов. 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153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7" w:rsidRDefault="00966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66C27">
        <w:trPr>
          <w:trHeight w:val="64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966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C27" w:rsidRDefault="00153BD5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1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Общие правила оформления чертежей. Нанесение размеров.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966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7" w:rsidRDefault="00966C2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66C27">
        <w:trPr>
          <w:trHeight w:val="78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966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C27" w:rsidRDefault="00153BD5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18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Текстовый редактор и таблицы.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966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7" w:rsidRDefault="00966C2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66C27">
        <w:trPr>
          <w:trHeight w:val="64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966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C27" w:rsidRDefault="00153BD5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1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Библиотеки. Менеджер библиотек. Применение библиотек.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966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7" w:rsidRDefault="00966C2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66C27">
        <w:trPr>
          <w:trHeight w:val="64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966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C27" w:rsidRDefault="00153BD5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1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файла документа и вывод его на печать. Общие сведения о печати чертежей и моделей.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966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7" w:rsidRDefault="00966C2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66C27">
        <w:trPr>
          <w:trHeight w:val="138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966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153B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153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7" w:rsidRDefault="00966C2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66C27">
        <w:trPr>
          <w:trHeight w:val="138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966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C27" w:rsidRDefault="00153B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2.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Построение изображений простейших геометрических фигур.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966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7" w:rsidRDefault="00966C2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66C27">
        <w:trPr>
          <w:trHeight w:val="138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966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C27" w:rsidRDefault="00153B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3.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Нанесение размеров на чертеже.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966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7" w:rsidRDefault="00966C2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66C27">
        <w:trPr>
          <w:trHeight w:val="138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966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C27" w:rsidRDefault="00153B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4.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Построение чертежей простейших деталей.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966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7" w:rsidRDefault="00966C2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66C27">
        <w:trPr>
          <w:trHeight w:val="138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966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C27" w:rsidRDefault="00153B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5.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Построение чертежей простейших деталей.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966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7" w:rsidRDefault="00966C2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66C27">
        <w:trPr>
          <w:trHeight w:val="138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966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C27" w:rsidRDefault="00153B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6. Использование на чертеже цветных элементов изображений. Слои.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966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7" w:rsidRDefault="00966C2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66C27">
        <w:trPr>
          <w:trHeight w:val="484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966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C27" w:rsidRDefault="00153B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7.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Построение таблицы. Вывод чертежа на печать.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966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7" w:rsidRDefault="00966C2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66C27">
        <w:trPr>
          <w:trHeight w:val="70"/>
          <w:jc w:val="center"/>
        </w:trPr>
        <w:tc>
          <w:tcPr>
            <w:tcW w:w="2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153B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2.2</w:t>
            </w:r>
          </w:p>
          <w:p w:rsidR="00966C27" w:rsidRDefault="00153BD5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Объемное моделирование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153BD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153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7" w:rsidRDefault="00153BD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ОК1, ОК2, ОК3, ОК4, ОК9, ПК1.2, ПК1.3, </w:t>
            </w:r>
          </w:p>
          <w:p w:rsidR="00966C27" w:rsidRDefault="00153B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ЛР4, ЛР10, ЛР20, ЛР22</w:t>
            </w:r>
          </w:p>
        </w:tc>
      </w:tr>
      <w:tr w:rsidR="00966C27">
        <w:trPr>
          <w:trHeight w:val="250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966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153BD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1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Особенности объемного моделирования. Инструменты для создания 3D моделей.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153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7" w:rsidRDefault="00966C2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66C27">
        <w:trPr>
          <w:trHeight w:val="64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966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153BD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18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моделей операциями Выдавливания.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966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7" w:rsidRDefault="00966C2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66C27">
        <w:trPr>
          <w:trHeight w:val="64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966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C27" w:rsidRDefault="00153BD5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18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Построение моделей операциями Вращения.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966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7" w:rsidRDefault="00966C2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66C27">
        <w:trPr>
          <w:trHeight w:val="64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966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C27" w:rsidRDefault="00153BD5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18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Построение моделей операциями По траектории.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966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7" w:rsidRDefault="00966C2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66C27">
        <w:trPr>
          <w:trHeight w:val="64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966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C27" w:rsidRDefault="00153BD5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18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Построение модели операцией Оболочка.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966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7" w:rsidRDefault="00966C2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66C27">
        <w:trPr>
          <w:trHeight w:val="64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966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C27" w:rsidRDefault="00153BD5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18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Построение модели </w:t>
            </w:r>
            <w:r>
              <w:rPr>
                <w:rFonts w:ascii="Times New Roman" w:hAnsi="Times New Roman"/>
                <w:sz w:val="24"/>
                <w:szCs w:val="24"/>
              </w:rPr>
              <w:t>с ребрами жесткости.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966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7" w:rsidRDefault="00966C2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66C27">
        <w:trPr>
          <w:trHeight w:val="64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966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153BD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1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Редактирование моделей.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966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7" w:rsidRDefault="00966C2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66C27">
        <w:trPr>
          <w:trHeight w:val="64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966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153BD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1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Построение трехмерных сборочных единиц.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966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7" w:rsidRDefault="00966C2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66C27">
        <w:trPr>
          <w:trHeight w:val="64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966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153BD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1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чертежей сборочных единиц по моделям.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966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7" w:rsidRDefault="00966C2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66C27">
        <w:trPr>
          <w:trHeight w:val="64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966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153BD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1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Редактирование чертежей сборочных единиц.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966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7" w:rsidRDefault="00966C2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66C27">
        <w:trPr>
          <w:trHeight w:val="64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966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153BD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1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сведения о создании спецификации. Особенности построения.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966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7" w:rsidRDefault="00966C2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66C27">
        <w:trPr>
          <w:trHeight w:val="64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966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153BD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1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фотореалистичного изображения. Импорт и экспорт файлов.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966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7" w:rsidRDefault="00966C2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66C27">
        <w:trPr>
          <w:trHeight w:val="64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966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153BD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1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Примеры схем автоматизации. Создание чертежа схемы автоматизации.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966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7" w:rsidRDefault="00966C2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66C27">
        <w:trPr>
          <w:trHeight w:val="245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966C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153BD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1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Создание чертежа схемы автоматизации.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966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7" w:rsidRDefault="00966C2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66C27">
        <w:trPr>
          <w:trHeight w:val="70"/>
          <w:jc w:val="center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153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153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153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7" w:rsidRDefault="00153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966C27">
        <w:trPr>
          <w:trHeight w:val="70"/>
          <w:jc w:val="center"/>
        </w:trPr>
        <w:tc>
          <w:tcPr>
            <w:tcW w:w="2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966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153B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153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7" w:rsidRDefault="00966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66C27">
        <w:trPr>
          <w:trHeight w:val="70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966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153B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8. Создание моделей операциями Выдавливания.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966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7" w:rsidRDefault="00966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66C27">
        <w:trPr>
          <w:trHeight w:val="70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966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C27" w:rsidRDefault="00153B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9.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Создание моделей операциями Вращения.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966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7" w:rsidRDefault="00966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66C27">
        <w:trPr>
          <w:trHeight w:val="70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966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C27" w:rsidRDefault="00153B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10.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Создание моделей операциями По траектории.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966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7" w:rsidRDefault="00966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66C27">
        <w:trPr>
          <w:trHeight w:val="70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966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C27" w:rsidRDefault="00153B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11.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Создание модели операцией Оболочка.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966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7" w:rsidRDefault="00966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66C27">
        <w:trPr>
          <w:trHeight w:val="70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966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C27" w:rsidRDefault="00153B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12.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Построение сборочных единиц.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966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7" w:rsidRDefault="00966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66C27">
        <w:trPr>
          <w:trHeight w:val="70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966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C27" w:rsidRDefault="00153B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13. Построение чертежей сборочных единиц по моделям.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966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7" w:rsidRDefault="00966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66C27">
        <w:trPr>
          <w:trHeight w:val="70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966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C27" w:rsidRDefault="00153B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14. Создание и редактирование спецификаций.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966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7" w:rsidRDefault="00966C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66C27">
        <w:trPr>
          <w:trHeight w:val="70"/>
          <w:jc w:val="center"/>
        </w:trPr>
        <w:tc>
          <w:tcPr>
            <w:tcW w:w="1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153BD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 форме ДЗ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153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153BD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ОК1, ОК2, ОК3, ОК4, ОК9, ПК1.2, ПК1.3, </w:t>
            </w:r>
          </w:p>
          <w:p w:rsidR="00966C27" w:rsidRDefault="00153B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ЛР4, ЛР10, ЛР20, ЛР22</w:t>
            </w:r>
          </w:p>
        </w:tc>
      </w:tr>
      <w:tr w:rsidR="00966C27">
        <w:trPr>
          <w:trHeight w:val="23"/>
          <w:jc w:val="center"/>
        </w:trPr>
        <w:tc>
          <w:tcPr>
            <w:tcW w:w="1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153BD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153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C27" w:rsidRDefault="00966C2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966C27" w:rsidRDefault="00966C27">
      <w:pPr>
        <w:ind w:firstLine="709"/>
        <w:rPr>
          <w:rFonts w:ascii="Times New Roman" w:hAnsi="Times New Roman"/>
          <w:b/>
        </w:rPr>
      </w:pPr>
    </w:p>
    <w:p w:rsidR="00966C27" w:rsidRDefault="00966C27">
      <w:pPr>
        <w:ind w:firstLine="709"/>
        <w:rPr>
          <w:rFonts w:ascii="Times New Roman" w:hAnsi="Times New Roman"/>
          <w:b/>
        </w:rPr>
      </w:pPr>
    </w:p>
    <w:p w:rsidR="00966C27" w:rsidRDefault="00966C27">
      <w:pPr>
        <w:ind w:firstLine="709"/>
        <w:rPr>
          <w:rFonts w:ascii="Times New Roman" w:hAnsi="Times New Roman"/>
          <w:b/>
          <w:bCs/>
        </w:rPr>
        <w:sectPr w:rsidR="00966C27">
          <w:footerReference w:type="default" r:id="rId9"/>
          <w:pgSz w:w="16838" w:h="11906" w:orient="landscape"/>
          <w:pgMar w:top="851" w:right="1134" w:bottom="851" w:left="992" w:header="0" w:footer="397" w:gutter="0"/>
          <w:cols w:space="1701"/>
          <w:docGrid w:linePitch="360"/>
        </w:sectPr>
      </w:pPr>
    </w:p>
    <w:p w:rsidR="00966C27" w:rsidRDefault="00153BD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966C27" w:rsidRDefault="00153BD5">
      <w:pPr>
        <w:spacing w:after="0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966C27" w:rsidRDefault="00153BD5">
      <w:pPr>
        <w:spacing w:after="0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Кабинет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«Компьютерная графика»</w:t>
      </w:r>
      <w:r>
        <w:rPr>
          <w:rFonts w:ascii="Times New Roman" w:hAnsi="Times New Roman"/>
          <w:iCs/>
          <w:sz w:val="24"/>
          <w:szCs w:val="24"/>
        </w:rPr>
        <w:t xml:space="preserve">, </w:t>
      </w:r>
    </w:p>
    <w:p w:rsidR="00966C27" w:rsidRDefault="00153BD5">
      <w:pPr>
        <w:widowControl w:val="0"/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>оснащенный о</w:t>
      </w:r>
      <w:r>
        <w:rPr>
          <w:rFonts w:ascii="Times New Roman" w:hAnsi="Times New Roman"/>
          <w:bCs/>
          <w:sz w:val="24"/>
          <w:szCs w:val="24"/>
        </w:rPr>
        <w:t xml:space="preserve">борудованием: </w:t>
      </w:r>
    </w:p>
    <w:p w:rsidR="00966C27" w:rsidRDefault="00153BD5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 посадочные места по количеству обуч</w:t>
      </w:r>
      <w:r>
        <w:rPr>
          <w:rFonts w:ascii="Times New Roman" w:hAnsi="Times New Roman"/>
          <w:spacing w:val="-1"/>
          <w:sz w:val="24"/>
          <w:szCs w:val="24"/>
        </w:rPr>
        <w:t>ающихся;</w:t>
      </w:r>
    </w:p>
    <w:p w:rsidR="00966C27" w:rsidRDefault="00153BD5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рабочее место преподавателя;</w:t>
      </w:r>
    </w:p>
    <w:p w:rsidR="00966C27" w:rsidRDefault="00153BD5">
      <w:pPr>
        <w:widowControl w:val="0"/>
        <w:spacing w:after="0"/>
        <w:ind w:firstLine="709"/>
        <w:jc w:val="both"/>
      </w:pPr>
      <w:r>
        <w:rPr>
          <w:rFonts w:ascii="Times New Roman" w:hAnsi="Times New Roman"/>
          <w:spacing w:val="-1"/>
          <w:sz w:val="24"/>
          <w:szCs w:val="24"/>
        </w:rPr>
        <w:t>- комплект учебно-наглядных пособий по компьютерной графике</w:t>
      </w:r>
    </w:p>
    <w:p w:rsidR="00966C27" w:rsidRDefault="00153BD5">
      <w:pPr>
        <w:widowControl w:val="0"/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 xml:space="preserve">ехническими средствами обучения: </w:t>
      </w:r>
      <w:r>
        <w:rPr>
          <w:rFonts w:ascii="Times New Roman" w:hAnsi="Times New Roman"/>
          <w:sz w:val="24"/>
          <w:szCs w:val="24"/>
        </w:rPr>
        <w:t>компьютер с лицензионным программным обеспечением, телевизор.</w:t>
      </w:r>
    </w:p>
    <w:p w:rsidR="00966C27" w:rsidRDefault="00966C27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66C27" w:rsidRDefault="00153BD5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966C27" w:rsidRDefault="00153BD5">
      <w:pPr>
        <w:spacing w:after="0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ascii="Times New Roman" w:hAnsi="Times New Roman"/>
          <w:bCs/>
          <w:sz w:val="24"/>
          <w:szCs w:val="24"/>
        </w:rPr>
        <w:t>библиотечного фонд</w:t>
      </w:r>
      <w:r>
        <w:rPr>
          <w:rFonts w:ascii="Times New Roman" w:hAnsi="Times New Roman"/>
          <w:bCs/>
          <w:sz w:val="24"/>
          <w:szCs w:val="24"/>
        </w:rPr>
        <w:t>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966C27" w:rsidRDefault="00966C27">
      <w:pPr>
        <w:spacing w:after="0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966C27" w:rsidRDefault="00153BD5">
      <w:pPr>
        <w:pStyle w:val="a3"/>
        <w:spacing w:before="0" w:after="0"/>
        <w:ind w:left="0" w:firstLine="709"/>
        <w:contextualSpacing/>
      </w:pPr>
      <w:r>
        <w:rPr>
          <w:b/>
        </w:rPr>
        <w:t xml:space="preserve">3.2.1. </w:t>
      </w:r>
      <w:r>
        <w:rPr>
          <w:b/>
          <w:lang w:val="ru-RU"/>
        </w:rPr>
        <w:t>Основные печатные</w:t>
      </w:r>
      <w:r>
        <w:rPr>
          <w:b/>
        </w:rPr>
        <w:t xml:space="preserve"> </w:t>
      </w:r>
      <w:proofErr w:type="spellStart"/>
      <w:r>
        <w:rPr>
          <w:b/>
        </w:rPr>
        <w:t>издания</w:t>
      </w:r>
      <w:proofErr w:type="spellEnd"/>
    </w:p>
    <w:p w:rsidR="00966C27" w:rsidRDefault="00153BD5">
      <w:pPr>
        <w:pStyle w:val="Style25"/>
        <w:widowControl/>
        <w:numPr>
          <w:ilvl w:val="0"/>
          <w:numId w:val="7"/>
        </w:numPr>
        <w:tabs>
          <w:tab w:val="left" w:pos="888"/>
        </w:tabs>
        <w:spacing w:line="276" w:lineRule="auto"/>
        <w:ind w:firstLine="709"/>
      </w:pPr>
      <w:r>
        <w:rPr>
          <w:rStyle w:val="FontStyle33"/>
          <w:sz w:val="24"/>
          <w:szCs w:val="24"/>
        </w:rPr>
        <w:t>Аверин, В. Н</w:t>
      </w:r>
      <w:r>
        <w:rPr>
          <w:rStyle w:val="FontStyle33"/>
          <w:sz w:val="24"/>
          <w:szCs w:val="24"/>
        </w:rPr>
        <w:t>. Компьютерная графика: учебник для студ. учреждений сред. проф. образования / В. Н. Аверин. – 3-е изд., стер. – М.: Образовательно-издательский центр «Академия», 2022. – 256 с.</w:t>
      </w:r>
    </w:p>
    <w:p w:rsidR="00966C27" w:rsidRDefault="00153BD5">
      <w:pPr>
        <w:pStyle w:val="Style25"/>
        <w:widowControl/>
        <w:numPr>
          <w:ilvl w:val="0"/>
          <w:numId w:val="7"/>
        </w:numPr>
        <w:tabs>
          <w:tab w:val="left" w:pos="888"/>
        </w:tabs>
        <w:spacing w:line="276" w:lineRule="auto"/>
        <w:ind w:firstLine="709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Аверин, В. Н. Компьютерная инженерная графика: учеб. пособие для студ. учрежде</w:t>
      </w:r>
      <w:r>
        <w:rPr>
          <w:rStyle w:val="FontStyle33"/>
          <w:sz w:val="24"/>
          <w:szCs w:val="24"/>
        </w:rPr>
        <w:t>ний сред. проф. образования / В. Н. Аверин. – 8-е изд., стер. –  М.: Издательский центр «Академия», 2019. – 224 с.</w:t>
      </w:r>
    </w:p>
    <w:p w:rsidR="00966C27" w:rsidRDefault="00966C27">
      <w:pPr>
        <w:spacing w:after="0"/>
        <w:ind w:firstLine="709"/>
        <w:contextualSpacing/>
        <w:rPr>
          <w:rStyle w:val="FontStyle33"/>
          <w:b/>
          <w:sz w:val="24"/>
          <w:szCs w:val="24"/>
        </w:rPr>
      </w:pPr>
    </w:p>
    <w:p w:rsidR="00966C27" w:rsidRDefault="00153BD5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3.2.2. Основные электронные издания</w:t>
      </w:r>
    </w:p>
    <w:p w:rsidR="00966C27" w:rsidRDefault="00153BD5">
      <w:pPr>
        <w:pStyle w:val="Style28"/>
        <w:widowControl/>
        <w:numPr>
          <w:ilvl w:val="0"/>
          <w:numId w:val="6"/>
        </w:numPr>
        <w:spacing w:line="276" w:lineRule="auto"/>
        <w:ind w:firstLine="426"/>
        <w:jc w:val="both"/>
      </w:pPr>
      <w:r>
        <w:rPr>
          <w:rStyle w:val="FontStyle33"/>
          <w:rFonts w:eastAsia="Times New Roman"/>
          <w:sz w:val="24"/>
          <w:szCs w:val="24"/>
        </w:rPr>
        <w:t>ЕСКД ГОСТ – Единая система конструкторской документации [Электронный ресурс]. – Режим доступа: http://eskd.ru, свободный.</w:t>
      </w:r>
    </w:p>
    <w:p w:rsidR="00966C27" w:rsidRDefault="00153BD5">
      <w:pPr>
        <w:pStyle w:val="Style28"/>
        <w:widowControl/>
        <w:numPr>
          <w:ilvl w:val="0"/>
          <w:numId w:val="6"/>
        </w:numPr>
        <w:spacing w:line="276" w:lineRule="auto"/>
        <w:ind w:firstLine="426"/>
        <w:jc w:val="both"/>
        <w:rPr>
          <w:rStyle w:val="FontStyle33"/>
          <w:rFonts w:eastAsia="Times New Roman"/>
          <w:sz w:val="24"/>
          <w:szCs w:val="24"/>
        </w:rPr>
      </w:pPr>
      <w:r>
        <w:rPr>
          <w:rStyle w:val="FontStyle33"/>
          <w:sz w:val="24"/>
          <w:szCs w:val="24"/>
        </w:rPr>
        <w:t>Компас-3D. Обучающие материалы [Электронный ресурс]. – Режим доступа: https://kompas.ru/publications/video/, свободный.</w:t>
      </w:r>
    </w:p>
    <w:p w:rsidR="00966C27" w:rsidRPr="00153BD5" w:rsidRDefault="00966C27">
      <w:pPr>
        <w:rPr>
          <w:rStyle w:val="FontStyle33"/>
          <w:sz w:val="24"/>
          <w:szCs w:val="24"/>
        </w:rPr>
      </w:pPr>
    </w:p>
    <w:p w:rsidR="00966C27" w:rsidRDefault="00153BD5">
      <w:pPr>
        <w:spacing w:after="0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3.2.3. Дополнительные источники</w:t>
      </w:r>
    </w:p>
    <w:p w:rsidR="00966C27" w:rsidRDefault="00153BD5">
      <w:pPr>
        <w:pStyle w:val="Style27"/>
        <w:widowControl/>
        <w:numPr>
          <w:ilvl w:val="0"/>
          <w:numId w:val="5"/>
        </w:numPr>
        <w:spacing w:before="5" w:line="276" w:lineRule="auto"/>
        <w:ind w:left="0" w:firstLine="709"/>
      </w:pPr>
      <w:r>
        <w:rPr>
          <w:rStyle w:val="FontStyle33"/>
          <w:sz w:val="24"/>
          <w:szCs w:val="24"/>
        </w:rPr>
        <w:t xml:space="preserve">Бродский, А. М. Инженерная графика (металлообработка): учебник для студ. учреждений сред. проф. образования / А. М. Бродский, Э. М. </w:t>
      </w:r>
      <w:proofErr w:type="spellStart"/>
      <w:r>
        <w:rPr>
          <w:rStyle w:val="FontStyle33"/>
          <w:sz w:val="24"/>
          <w:szCs w:val="24"/>
        </w:rPr>
        <w:t>Фазлулин</w:t>
      </w:r>
      <w:proofErr w:type="spellEnd"/>
      <w:r>
        <w:rPr>
          <w:rStyle w:val="FontStyle33"/>
          <w:sz w:val="24"/>
          <w:szCs w:val="24"/>
        </w:rPr>
        <w:t xml:space="preserve">, В. А. </w:t>
      </w:r>
      <w:proofErr w:type="spellStart"/>
      <w:r>
        <w:rPr>
          <w:rStyle w:val="FontStyle33"/>
          <w:sz w:val="24"/>
          <w:szCs w:val="24"/>
        </w:rPr>
        <w:t>Халдинов</w:t>
      </w:r>
      <w:proofErr w:type="spellEnd"/>
      <w:r>
        <w:rPr>
          <w:rStyle w:val="FontStyle33"/>
          <w:sz w:val="24"/>
          <w:szCs w:val="24"/>
        </w:rPr>
        <w:t xml:space="preserve">. </w:t>
      </w:r>
      <w:r>
        <w:rPr>
          <w:bCs/>
        </w:rPr>
        <w:t>–</w:t>
      </w:r>
      <w:r>
        <w:rPr>
          <w:rStyle w:val="FontStyle33"/>
          <w:sz w:val="24"/>
          <w:szCs w:val="24"/>
        </w:rPr>
        <w:t xml:space="preserve"> 16-е изд., стер. </w:t>
      </w:r>
      <w:r>
        <w:rPr>
          <w:bCs/>
        </w:rPr>
        <w:t>–</w:t>
      </w:r>
      <w:r>
        <w:rPr>
          <w:rStyle w:val="FontStyle33"/>
          <w:sz w:val="24"/>
          <w:szCs w:val="24"/>
        </w:rPr>
        <w:t xml:space="preserve"> М.: Издательский центр "Академия", 2020. </w:t>
      </w:r>
      <w:r>
        <w:rPr>
          <w:bCs/>
        </w:rPr>
        <w:t>–</w:t>
      </w:r>
      <w:r>
        <w:rPr>
          <w:rStyle w:val="FontStyle33"/>
          <w:sz w:val="24"/>
          <w:szCs w:val="24"/>
        </w:rPr>
        <w:t xml:space="preserve"> 40</w:t>
      </w:r>
      <w:r>
        <w:rPr>
          <w:rStyle w:val="FontStyle33"/>
          <w:sz w:val="24"/>
          <w:szCs w:val="24"/>
        </w:rPr>
        <w:t>0 с.</w:t>
      </w:r>
    </w:p>
    <w:p w:rsidR="00966C27" w:rsidRDefault="00966C27">
      <w:pPr>
        <w:contextualSpacing/>
        <w:rPr>
          <w:rFonts w:ascii="Times New Roman" w:hAnsi="Times New Roman"/>
          <w:b/>
          <w:sz w:val="24"/>
          <w:szCs w:val="24"/>
        </w:rPr>
      </w:pPr>
    </w:p>
    <w:p w:rsidR="00966C27" w:rsidRDefault="00966C27">
      <w:pPr>
        <w:contextualSpacing/>
        <w:rPr>
          <w:rFonts w:ascii="Times New Roman" w:hAnsi="Times New Roman"/>
          <w:b/>
          <w:sz w:val="24"/>
          <w:szCs w:val="24"/>
        </w:rPr>
      </w:pPr>
    </w:p>
    <w:p w:rsidR="00966C27" w:rsidRDefault="00966C27">
      <w:pPr>
        <w:contextualSpacing/>
        <w:rPr>
          <w:rFonts w:ascii="Times New Roman" w:hAnsi="Times New Roman"/>
          <w:b/>
          <w:sz w:val="24"/>
          <w:szCs w:val="24"/>
        </w:rPr>
      </w:pPr>
    </w:p>
    <w:p w:rsidR="00966C27" w:rsidRDefault="00966C27">
      <w:pPr>
        <w:contextualSpacing/>
        <w:rPr>
          <w:rFonts w:ascii="Times New Roman" w:hAnsi="Times New Roman"/>
          <w:b/>
          <w:sz w:val="24"/>
          <w:szCs w:val="24"/>
        </w:rPr>
      </w:pPr>
    </w:p>
    <w:p w:rsidR="00966C27" w:rsidRDefault="00966C27">
      <w:pPr>
        <w:contextualSpacing/>
        <w:rPr>
          <w:rFonts w:ascii="Times New Roman" w:hAnsi="Times New Roman"/>
          <w:b/>
          <w:sz w:val="24"/>
          <w:szCs w:val="24"/>
        </w:rPr>
      </w:pPr>
    </w:p>
    <w:p w:rsidR="00966C27" w:rsidRDefault="00966C27">
      <w:pPr>
        <w:contextualSpacing/>
        <w:rPr>
          <w:rFonts w:ascii="Times New Roman" w:hAnsi="Times New Roman"/>
          <w:b/>
          <w:sz w:val="24"/>
          <w:szCs w:val="24"/>
        </w:rPr>
      </w:pPr>
    </w:p>
    <w:p w:rsidR="00966C27" w:rsidRDefault="00153BD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4. КОНТРОЛЬ И ОЦЕНКА РЕЗУЛЬТАТОВ ОСВОЕНИЯ </w:t>
      </w:r>
      <w:r>
        <w:rPr>
          <w:rFonts w:ascii="Times New Roman" w:hAnsi="Times New Roman"/>
          <w:b/>
          <w:sz w:val="24"/>
          <w:szCs w:val="24"/>
        </w:rPr>
        <w:br/>
        <w:t>УЧЕБНОЙ ДИСЦИПЛИНЫ</w:t>
      </w:r>
    </w:p>
    <w:p w:rsidR="00966C27" w:rsidRDefault="00966C27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4256"/>
        <w:gridCol w:w="2770"/>
        <w:gridCol w:w="2318"/>
      </w:tblGrid>
      <w:tr w:rsidR="00966C27">
        <w:trPr>
          <w:trHeight w:val="270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C27" w:rsidRDefault="0015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C27" w:rsidRDefault="00153B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C27" w:rsidRDefault="00153B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 w:rsidR="00966C27">
        <w:trPr>
          <w:trHeight w:val="418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7" w:rsidRDefault="00153B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Знания:</w:t>
            </w:r>
          </w:p>
          <w:p w:rsidR="00966C27" w:rsidRDefault="00153BD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работы на персональном компьютере при создании чертежей с учетом прикладных программ.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7" w:rsidRDefault="00153BD5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Владение знаниями </w:t>
            </w:r>
            <w:r>
              <w:rPr>
                <w:rStyle w:val="markedcontent"/>
                <w:rFonts w:ascii="Times New Roman" w:hAnsi="Times New Roman"/>
              </w:rPr>
              <w:t>основных правил</w:t>
            </w:r>
            <w:r>
              <w:rPr>
                <w:rFonts w:ascii="Times New Roman" w:hAnsi="Times New Roman"/>
              </w:rPr>
              <w:br/>
              <w:t>работы на персональном компьютере при создании чертежей с учетом прикладных программ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7" w:rsidRDefault="00153BD5">
            <w:pPr>
              <w:spacing w:after="0" w:line="240" w:lineRule="auto"/>
            </w:pPr>
            <w:r>
              <w:rPr>
                <w:rFonts w:ascii="Times New Roman" w:hAnsi="Times New Roman"/>
                <w:iCs/>
              </w:rPr>
              <w:t>Оценка решений ситуационных задач</w:t>
            </w:r>
          </w:p>
          <w:p w:rsidR="00966C27" w:rsidRDefault="00153BD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Тестирование</w:t>
            </w:r>
          </w:p>
          <w:p w:rsidR="00966C27" w:rsidRDefault="00153BD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Устный опрос</w:t>
            </w:r>
          </w:p>
          <w:p w:rsidR="00966C27" w:rsidRDefault="00966C27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966C27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7" w:rsidRDefault="00153B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Умения:</w:t>
            </w:r>
          </w:p>
          <w:p w:rsidR="00966C27" w:rsidRDefault="00153BD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Создавать, редактировать и оформлять чертежи на персональном компьютере с использованием прикладных программ.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7" w:rsidRDefault="00153BD5">
            <w:pPr>
              <w:spacing w:line="240" w:lineRule="auto"/>
            </w:pPr>
            <w:r>
              <w:rPr>
                <w:rFonts w:ascii="Times New Roman" w:hAnsi="Times New Roman"/>
              </w:rPr>
              <w:t>Умение создавать, редактировать и оформлять чертежи на персональном компьютере с использованием прикладных программ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27" w:rsidRDefault="00153BD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Систематическое наблюдение за</w:t>
            </w:r>
            <w:r>
              <w:rPr>
                <w:rFonts w:ascii="Times New Roman" w:hAnsi="Times New Roman"/>
                <w:iCs/>
              </w:rPr>
              <w:t xml:space="preserve"> деятельностью обучающегося в процессе практических занятий </w:t>
            </w:r>
          </w:p>
          <w:p w:rsidR="00966C27" w:rsidRDefault="00153BD5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iCs/>
              </w:rPr>
              <w:t>Оценка решений ситуационных задач</w:t>
            </w:r>
          </w:p>
        </w:tc>
      </w:tr>
    </w:tbl>
    <w:p w:rsidR="00966C27" w:rsidRDefault="00966C27">
      <w:pPr>
        <w:rPr>
          <w:rFonts w:ascii="Times New Roman" w:hAnsi="Times New Roman"/>
          <w:b/>
          <w:sz w:val="20"/>
          <w:szCs w:val="48"/>
        </w:rPr>
      </w:pPr>
    </w:p>
    <w:p w:rsidR="00966C27" w:rsidRDefault="00966C27">
      <w:pPr>
        <w:rPr>
          <w:rFonts w:ascii="Times New Roman" w:hAnsi="Times New Roman"/>
          <w:b/>
          <w:sz w:val="20"/>
          <w:szCs w:val="48"/>
        </w:rPr>
      </w:pPr>
    </w:p>
    <w:sectPr w:rsidR="00966C27">
      <w:footerReference w:type="default" r:id="rId10"/>
      <w:pgSz w:w="11906" w:h="16838"/>
      <w:pgMar w:top="1134" w:right="851" w:bottom="1134" w:left="1701" w:header="0" w:footer="397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C27" w:rsidRDefault="00153BD5">
      <w:pPr>
        <w:spacing w:after="0" w:line="240" w:lineRule="auto"/>
      </w:pPr>
      <w:r>
        <w:separator/>
      </w:r>
    </w:p>
  </w:endnote>
  <w:endnote w:type="continuationSeparator" w:id="0">
    <w:p w:rsidR="00966C27" w:rsidRDefault="0015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Batang;바탕"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C27" w:rsidRDefault="00153BD5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</w:t>
    </w:r>
    <w:r>
      <w:fldChar w:fldCharType="end"/>
    </w:r>
  </w:p>
  <w:p w:rsidR="00966C27" w:rsidRDefault="00966C27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C27" w:rsidRDefault="00966C27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C27" w:rsidRDefault="00153BD5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9</w:t>
    </w:r>
    <w:r>
      <w:fldChar w:fldCharType="end"/>
    </w:r>
  </w:p>
  <w:p w:rsidR="00966C27" w:rsidRDefault="00966C27">
    <w:pPr>
      <w:pStyle w:val="ac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C27" w:rsidRDefault="00153BD5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11</w:t>
    </w:r>
    <w:r>
      <w:fldChar w:fldCharType="end"/>
    </w:r>
  </w:p>
  <w:p w:rsidR="00966C27" w:rsidRDefault="00966C27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C27" w:rsidRDefault="00153BD5">
      <w:pPr>
        <w:spacing w:after="0" w:line="240" w:lineRule="auto"/>
      </w:pPr>
      <w:r>
        <w:separator/>
      </w:r>
    </w:p>
  </w:footnote>
  <w:footnote w:type="continuationSeparator" w:id="0">
    <w:p w:rsidR="00966C27" w:rsidRDefault="00153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31382"/>
    <w:multiLevelType w:val="hybridMultilevel"/>
    <w:tmpl w:val="304632AE"/>
    <w:lvl w:ilvl="0" w:tplc="8C7E3E04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strike w:val="0"/>
      </w:rPr>
    </w:lvl>
    <w:lvl w:ilvl="1" w:tplc="93DA8CA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B2CD1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3D4C6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564DBA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C983BC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9C2D1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B08D2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496A0F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36406F04"/>
    <w:multiLevelType w:val="hybridMultilevel"/>
    <w:tmpl w:val="9266D83E"/>
    <w:lvl w:ilvl="0" w:tplc="48C65B4A">
      <w:start w:val="1"/>
      <w:numFmt w:val="decimal"/>
      <w:lvlText w:val="%1.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/>
      </w:rPr>
    </w:lvl>
    <w:lvl w:ilvl="1" w:tplc="A2E81C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F9E2D4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0A0C8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26EC1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38AA75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14D9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564420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2CA43E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49F51046"/>
    <w:multiLevelType w:val="hybridMultilevel"/>
    <w:tmpl w:val="245648CC"/>
    <w:lvl w:ilvl="0" w:tplc="2D72E4C8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 w:tplc="5E1CDC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1A755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6163E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C28198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494722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1D087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D4645E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E603D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4A71036F"/>
    <w:multiLevelType w:val="hybridMultilevel"/>
    <w:tmpl w:val="DF264C42"/>
    <w:lvl w:ilvl="0" w:tplc="118EF1D8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AE2EAD96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EE446EDA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FFB4418E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2F24FD1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58E0E7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66BE285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988840D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DD14FD8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CE659E4"/>
    <w:multiLevelType w:val="hybridMultilevel"/>
    <w:tmpl w:val="6BCA8BD4"/>
    <w:lvl w:ilvl="0" w:tplc="D1E49ACA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 w:tplc="A34AFB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750C57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286FC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DF44F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B02427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55825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11E19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838E0A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6F7C4325"/>
    <w:multiLevelType w:val="hybridMultilevel"/>
    <w:tmpl w:val="68B6857E"/>
    <w:lvl w:ilvl="0" w:tplc="9252B90A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000000"/>
      </w:rPr>
    </w:lvl>
    <w:lvl w:ilvl="1" w:tplc="2F8C95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6B04FB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43AE7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2A2ECC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25A9F6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8D015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C3E73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53ED2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743E3035"/>
    <w:multiLevelType w:val="multilevel"/>
    <w:tmpl w:val="0BE6CC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i w:val="0"/>
      </w:rPr>
    </w:lvl>
  </w:abstractNum>
  <w:abstractNum w:abstractNumId="7" w15:restartNumberingAfterBreak="0">
    <w:nsid w:val="78B33189"/>
    <w:multiLevelType w:val="hybridMultilevel"/>
    <w:tmpl w:val="0152E8FA"/>
    <w:lvl w:ilvl="0" w:tplc="4766850C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plc="B36A8B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EE436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6CA8C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96430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C7AE07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FEC71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9A6F0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25CAB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78F0642D"/>
    <w:multiLevelType w:val="hybridMultilevel"/>
    <w:tmpl w:val="C79EB11C"/>
    <w:lvl w:ilvl="0" w:tplc="17EC2E6E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plc="A49EC60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FBAF83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F5093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2A828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0427D1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624AD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55A2D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34AA5D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27"/>
    <w:rsid w:val="00153BD5"/>
    <w:rsid w:val="0096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54FAB"/>
  <w15:docId w15:val="{65B762AB-094E-4DCC-BFE1-ADA92D6F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sz w:val="32"/>
      <w:szCs w:val="32"/>
      <w:lang w:val="en-US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3"/>
    <w:next w:val="a"/>
    <w:link w:val="41"/>
    <w:qFormat/>
    <w:pPr>
      <w:keepLines/>
      <w:numPr>
        <w:ilvl w:val="3"/>
      </w:numPr>
      <w:spacing w:after="240" w:line="360" w:lineRule="auto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en-US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0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footnote reference"/>
    <w:uiPriority w:val="99"/>
    <w:unhideWhenUsed/>
    <w:rPr>
      <w:vertAlign w:val="superscript"/>
    </w:rPr>
  </w:style>
  <w:style w:type="character" w:customStyle="1" w:styleId="14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uiPriority w:val="99"/>
    <w:semiHidden/>
    <w:unhideWhenUsed/>
    <w:rPr>
      <w:vertAlign w:val="superscript"/>
    </w:r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color w:val="002060"/>
    </w:rPr>
  </w:style>
  <w:style w:type="character" w:customStyle="1" w:styleId="WW8Num3z0">
    <w:name w:val="WW8Num3z0"/>
    <w:qFormat/>
    <w:rPr>
      <w:color w:val="002060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  <w:rPr>
      <w:i w:val="0"/>
    </w:rPr>
  </w:style>
  <w:style w:type="character" w:customStyle="1" w:styleId="WW8Num6z0">
    <w:name w:val="WW8Num6z0"/>
    <w:qFormat/>
    <w:rPr>
      <w:color w:val="002060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b w:val="0"/>
    </w:rPr>
  </w:style>
  <w:style w:type="character" w:customStyle="1" w:styleId="WW8Num9z0">
    <w:name w:val="WW8Num9z0"/>
    <w:qFormat/>
    <w:rPr>
      <w:color w:val="002060"/>
    </w:rPr>
  </w:style>
  <w:style w:type="character" w:customStyle="1" w:styleId="WW8Num10z0">
    <w:name w:val="WW8Num10z0"/>
    <w:qFormat/>
    <w:rPr>
      <w:strike w:val="0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color w:val="002060"/>
    </w:rPr>
  </w:style>
  <w:style w:type="character" w:customStyle="1" w:styleId="WW8Num13z0">
    <w:name w:val="WW8Num13z0"/>
    <w:qFormat/>
    <w:rPr>
      <w:color w:val="002060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color w:val="002060"/>
    </w:rPr>
  </w:style>
  <w:style w:type="character" w:customStyle="1" w:styleId="WW8Num16z0">
    <w:name w:val="WW8Num16z0"/>
    <w:qFormat/>
    <w:rPr>
      <w:color w:val="002060"/>
    </w:rPr>
  </w:style>
  <w:style w:type="character" w:customStyle="1" w:styleId="WW8Num17z0">
    <w:name w:val="WW8Num17z0"/>
    <w:qFormat/>
  </w:style>
  <w:style w:type="character" w:customStyle="1" w:styleId="WW8Num18z0">
    <w:name w:val="WW8Num18z0"/>
    <w:qFormat/>
    <w:rPr>
      <w:b w:val="0"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color w:val="002060"/>
    </w:rPr>
  </w:style>
  <w:style w:type="character" w:customStyle="1" w:styleId="WW8Num21z0">
    <w:name w:val="WW8Num21z0"/>
    <w:qFormat/>
    <w:rPr>
      <w:color w:val="002060"/>
    </w:rPr>
  </w:style>
  <w:style w:type="character" w:customStyle="1" w:styleId="WW8Num22z0">
    <w:name w:val="WW8Num22z0"/>
    <w:qFormat/>
  </w:style>
  <w:style w:type="character" w:customStyle="1" w:styleId="WW8Num23z0">
    <w:name w:val="WW8Num23z0"/>
    <w:qFormat/>
    <w:rPr>
      <w:b w:val="0"/>
      <w:i w:val="0"/>
      <w:color w:val="000000"/>
    </w:rPr>
  </w:style>
  <w:style w:type="character" w:customStyle="1" w:styleId="WW8Num24z0">
    <w:name w:val="WW8Num24z0"/>
    <w:qFormat/>
    <w:rPr>
      <w:color w:val="002060"/>
    </w:rPr>
  </w:style>
  <w:style w:type="character" w:customStyle="1" w:styleId="WW8Num25z0">
    <w:name w:val="WW8Num25z0"/>
    <w:qFormat/>
    <w:rPr>
      <w:color w:val="002060"/>
    </w:rPr>
  </w:style>
  <w:style w:type="character" w:customStyle="1" w:styleId="WW8Num26z0">
    <w:name w:val="WW8Num26z0"/>
    <w:qFormat/>
  </w:style>
  <w:style w:type="character" w:customStyle="1" w:styleId="WW8Num27z0">
    <w:name w:val="WW8Num27z0"/>
    <w:qFormat/>
    <w:rPr>
      <w:color w:val="002060"/>
    </w:rPr>
  </w:style>
  <w:style w:type="character" w:customStyle="1" w:styleId="WW8Num28z0">
    <w:name w:val="WW8Num28z0"/>
    <w:qFormat/>
    <w:rPr>
      <w:color w:val="002060"/>
    </w:rPr>
  </w:style>
  <w:style w:type="character" w:customStyle="1" w:styleId="WW8Num29z0">
    <w:name w:val="WW8Num29z0"/>
    <w:qFormat/>
    <w:rPr>
      <w:color w:val="002060"/>
    </w:rPr>
  </w:style>
  <w:style w:type="character" w:customStyle="1" w:styleId="WW8Num30z0">
    <w:name w:val="WW8Num30z0"/>
    <w:qFormat/>
    <w:rPr>
      <w:rFonts w:ascii="Times New Roman" w:hAnsi="Times New Roman" w:cs="Times New Roman"/>
    </w:rPr>
  </w:style>
  <w:style w:type="character" w:customStyle="1" w:styleId="WW8Num31z0">
    <w:name w:val="WW8Num31z0"/>
    <w:qFormat/>
    <w:rPr>
      <w:rFonts w:ascii="Times New Roman" w:eastAsia="Times New Roman" w:hAnsi="Times New Roman" w:cs="Times New Roman"/>
    </w:rPr>
  </w:style>
  <w:style w:type="character" w:customStyle="1" w:styleId="WW8Num32z0">
    <w:name w:val="WW8Num32z0"/>
    <w:qFormat/>
    <w:rPr>
      <w:b w:val="0"/>
    </w:rPr>
  </w:style>
  <w:style w:type="character" w:customStyle="1" w:styleId="WW8Num33z0">
    <w:name w:val="WW8Num33z0"/>
    <w:qFormat/>
    <w:rPr>
      <w:b w:val="0"/>
    </w:rPr>
  </w:style>
  <w:style w:type="character" w:customStyle="1" w:styleId="WW8Num34z0">
    <w:name w:val="WW8Num34z0"/>
    <w:qFormat/>
    <w:rPr>
      <w:b w:val="0"/>
    </w:rPr>
  </w:style>
  <w:style w:type="character" w:customStyle="1" w:styleId="WW8Num35z0">
    <w:name w:val="WW8Num35z0"/>
    <w:qFormat/>
    <w:rPr>
      <w:color w:val="002060"/>
    </w:rPr>
  </w:style>
  <w:style w:type="character" w:customStyle="1" w:styleId="WW8Num36z0">
    <w:name w:val="WW8Num36z0"/>
    <w:qFormat/>
    <w:rPr>
      <w:color w:val="002060"/>
    </w:rPr>
  </w:style>
  <w:style w:type="character" w:customStyle="1" w:styleId="WW8Num37z0">
    <w:name w:val="WW8Num37z0"/>
    <w:qFormat/>
    <w:rPr>
      <w:color w:val="002060"/>
    </w:rPr>
  </w:style>
  <w:style w:type="character" w:customStyle="1" w:styleId="WW8Num38z0">
    <w:name w:val="WW8Num38z0"/>
    <w:qFormat/>
    <w:rPr>
      <w:color w:val="000000"/>
    </w:rPr>
  </w:style>
  <w:style w:type="character" w:customStyle="1" w:styleId="WW8Num39z0">
    <w:name w:val="WW8Num39z0"/>
    <w:qFormat/>
  </w:style>
  <w:style w:type="character" w:customStyle="1" w:styleId="WW8Num40z0">
    <w:name w:val="WW8Num40z0"/>
    <w:qFormat/>
  </w:style>
  <w:style w:type="character" w:customStyle="1" w:styleId="WW8Num41z0">
    <w:name w:val="WW8Num41z0"/>
    <w:qFormat/>
  </w:style>
  <w:style w:type="character" w:customStyle="1" w:styleId="WW8Num42z0">
    <w:name w:val="WW8Num42z0"/>
    <w:qFormat/>
  </w:style>
  <w:style w:type="character" w:customStyle="1" w:styleId="15">
    <w:name w:val="Заголовок 1 Знак"/>
    <w:qFormat/>
    <w:rPr>
      <w:rFonts w:ascii="Arial" w:hAnsi="Arial" w:cs="Times New Roman"/>
      <w:b/>
      <w:bCs/>
      <w:sz w:val="32"/>
      <w:szCs w:val="32"/>
    </w:rPr>
  </w:style>
  <w:style w:type="character" w:customStyle="1" w:styleId="24">
    <w:name w:val="Заголовок 2 Знак"/>
    <w:qFormat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2">
    <w:name w:val="Заголовок 3 Знак"/>
    <w:qFormat/>
    <w:rPr>
      <w:rFonts w:ascii="Arial" w:hAnsi="Arial" w:cs="Times New Roman"/>
      <w:b/>
      <w:bCs/>
      <w:sz w:val="26"/>
      <w:szCs w:val="26"/>
    </w:rPr>
  </w:style>
  <w:style w:type="character" w:customStyle="1" w:styleId="42">
    <w:name w:val="Заголовок 4 Знак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af3">
    <w:name w:val="Основной текст Знак"/>
    <w:qFormat/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qFormat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qFormat/>
  </w:style>
  <w:style w:type="character" w:customStyle="1" w:styleId="af4">
    <w:name w:val="Нижний колонтитул Знак"/>
    <w:qFormat/>
    <w:rPr>
      <w:rFonts w:ascii="Times New Roman" w:hAnsi="Times New Roman" w:cs="Times New Roman"/>
      <w:sz w:val="24"/>
      <w:szCs w:val="24"/>
    </w:rPr>
  </w:style>
  <w:style w:type="character" w:styleId="af5">
    <w:name w:val="page number"/>
    <w:rPr>
      <w:rFonts w:cs="Times New Roman"/>
    </w:rPr>
  </w:style>
  <w:style w:type="character" w:customStyle="1" w:styleId="af6">
    <w:name w:val="Текст сноски Знак"/>
    <w:qFormat/>
    <w:rPr>
      <w:rFonts w:ascii="Times New Roman" w:hAnsi="Times New Roman" w:cs="Times New Roman"/>
      <w:sz w:val="20"/>
      <w:szCs w:val="20"/>
      <w:lang w:val="en-US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character" w:styleId="af7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qFormat/>
    <w:rPr>
      <w:rFonts w:ascii="Times New Roman" w:hAnsi="Times New Roman" w:cs="Times New Roman"/>
      <w:sz w:val="20"/>
      <w:lang w:val="en-US"/>
    </w:rPr>
  </w:style>
  <w:style w:type="character" w:styleId="af8">
    <w:name w:val="Emphasis"/>
    <w:qFormat/>
    <w:rPr>
      <w:rFonts w:cs="Times New Roman"/>
      <w:i/>
    </w:rPr>
  </w:style>
  <w:style w:type="character" w:customStyle="1" w:styleId="af9">
    <w:name w:val="Текст выноски Знак"/>
    <w:qFormat/>
    <w:rPr>
      <w:rFonts w:ascii="Segoe UI" w:hAnsi="Segoe UI" w:cs="Times New Roman"/>
      <w:sz w:val="18"/>
      <w:szCs w:val="18"/>
    </w:rPr>
  </w:style>
  <w:style w:type="character" w:customStyle="1" w:styleId="afa">
    <w:name w:val="Верхний колонтитул Знак"/>
    <w:qFormat/>
    <w:rPr>
      <w:rFonts w:ascii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qFormat/>
    <w:rPr>
      <w:rFonts w:cs="Times New Roman"/>
      <w:sz w:val="20"/>
      <w:szCs w:val="20"/>
    </w:rPr>
  </w:style>
  <w:style w:type="character" w:customStyle="1" w:styleId="afb">
    <w:name w:val="Текст примечания Знак"/>
    <w:qFormat/>
    <w:rPr>
      <w:rFonts w:cs="Times New Roman"/>
      <w:sz w:val="20"/>
      <w:szCs w:val="20"/>
    </w:rPr>
  </w:style>
  <w:style w:type="character" w:customStyle="1" w:styleId="16">
    <w:name w:val="Текст примечания Знак1"/>
    <w:qFormat/>
    <w:rPr>
      <w:rFonts w:cs="Times New Roman"/>
      <w:sz w:val="20"/>
      <w:szCs w:val="20"/>
    </w:rPr>
  </w:style>
  <w:style w:type="character" w:customStyle="1" w:styleId="111">
    <w:name w:val="Тема примечания Знак11"/>
    <w:qFormat/>
    <w:rPr>
      <w:rFonts w:cs="Times New Roman"/>
      <w:b/>
      <w:bCs/>
      <w:sz w:val="20"/>
      <w:szCs w:val="20"/>
    </w:rPr>
  </w:style>
  <w:style w:type="character" w:customStyle="1" w:styleId="afc">
    <w:name w:val="Тема примечания Знак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17">
    <w:name w:val="Тема примечания Знак1"/>
    <w:qFormat/>
    <w:rPr>
      <w:rFonts w:cs="Times New Roman"/>
      <w:b/>
      <w:bCs/>
      <w:sz w:val="20"/>
      <w:szCs w:val="20"/>
    </w:rPr>
  </w:style>
  <w:style w:type="character" w:customStyle="1" w:styleId="26">
    <w:name w:val="Основной текст с отступом 2 Знак"/>
    <w:qFormat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qFormat/>
  </w:style>
  <w:style w:type="character" w:customStyle="1" w:styleId="afd">
    <w:name w:val="Цветовое выделение"/>
    <w:qFormat/>
    <w:rPr>
      <w:b/>
      <w:color w:val="26282F"/>
    </w:rPr>
  </w:style>
  <w:style w:type="character" w:customStyle="1" w:styleId="afe">
    <w:name w:val="Гипертекстовая ссылка"/>
    <w:qFormat/>
    <w:rPr>
      <w:b/>
      <w:color w:val="106BBE"/>
    </w:rPr>
  </w:style>
  <w:style w:type="character" w:customStyle="1" w:styleId="aff">
    <w:name w:val="Активная гипертекстовая ссылка"/>
    <w:qFormat/>
    <w:rPr>
      <w:b/>
      <w:color w:val="106BBE"/>
      <w:u w:val="single"/>
    </w:rPr>
  </w:style>
  <w:style w:type="character" w:customStyle="1" w:styleId="aff0">
    <w:name w:val="Выделение для Базового Поиска"/>
    <w:qFormat/>
    <w:rPr>
      <w:b/>
      <w:color w:val="0058A9"/>
    </w:rPr>
  </w:style>
  <w:style w:type="character" w:customStyle="1" w:styleId="aff1">
    <w:name w:val="Выделение для Базового Поиска (курсив)"/>
    <w:qFormat/>
    <w:rPr>
      <w:b/>
      <w:i/>
      <w:color w:val="0058A9"/>
    </w:rPr>
  </w:style>
  <w:style w:type="character" w:customStyle="1" w:styleId="aff2">
    <w:name w:val="Заголовок своего сообщения"/>
    <w:qFormat/>
    <w:rPr>
      <w:b/>
      <w:color w:val="26282F"/>
    </w:rPr>
  </w:style>
  <w:style w:type="character" w:customStyle="1" w:styleId="aff3">
    <w:name w:val="Заголовок чужого сообщения"/>
    <w:qFormat/>
    <w:rPr>
      <w:b/>
      <w:color w:val="FF0000"/>
    </w:rPr>
  </w:style>
  <w:style w:type="character" w:customStyle="1" w:styleId="aff4">
    <w:name w:val="Найденные слова"/>
    <w:qFormat/>
    <w:rPr>
      <w:b/>
      <w:color w:val="26282F"/>
      <w:shd w:val="clear" w:color="auto" w:fill="FFF580"/>
    </w:rPr>
  </w:style>
  <w:style w:type="character" w:customStyle="1" w:styleId="aff5">
    <w:name w:val="Не вступил в силу"/>
    <w:qFormat/>
    <w:rPr>
      <w:b/>
      <w:color w:val="000000"/>
      <w:shd w:val="clear" w:color="auto" w:fill="D8EDE8"/>
    </w:rPr>
  </w:style>
  <w:style w:type="character" w:customStyle="1" w:styleId="aff6">
    <w:name w:val="Опечатки"/>
    <w:qFormat/>
    <w:rPr>
      <w:color w:val="FF0000"/>
    </w:rPr>
  </w:style>
  <w:style w:type="character" w:customStyle="1" w:styleId="aff7">
    <w:name w:val="Продолжение ссылки"/>
    <w:qFormat/>
  </w:style>
  <w:style w:type="character" w:customStyle="1" w:styleId="aff8">
    <w:name w:val="Сравнение редакций"/>
    <w:qFormat/>
    <w:rPr>
      <w:b/>
      <w:color w:val="26282F"/>
    </w:rPr>
  </w:style>
  <w:style w:type="character" w:customStyle="1" w:styleId="aff9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a">
    <w:name w:val="Сравнение редакций. Удаленный фрагмент"/>
    <w:qFormat/>
    <w:rPr>
      <w:color w:val="000000"/>
      <w:shd w:val="clear" w:color="auto" w:fill="C4C413"/>
    </w:rPr>
  </w:style>
  <w:style w:type="character" w:customStyle="1" w:styleId="affb">
    <w:name w:val="Ссылка на утративший силу документ"/>
    <w:qFormat/>
    <w:rPr>
      <w:b/>
      <w:color w:val="749232"/>
    </w:rPr>
  </w:style>
  <w:style w:type="character" w:customStyle="1" w:styleId="affc">
    <w:name w:val="Утратил силу"/>
    <w:qFormat/>
    <w:rPr>
      <w:b/>
      <w:strike/>
      <w:color w:val="666600"/>
    </w:rPr>
  </w:style>
  <w:style w:type="character" w:styleId="affd">
    <w:name w:val="annotation reference"/>
    <w:qFormat/>
    <w:rPr>
      <w:rFonts w:cs="Times New Roman"/>
      <w:sz w:val="16"/>
    </w:rPr>
  </w:style>
  <w:style w:type="character" w:customStyle="1" w:styleId="affe">
    <w:name w:val="Текст концевой сноски Знак"/>
    <w:qFormat/>
    <w:rPr>
      <w:rFonts w:cs="Times New Roman"/>
      <w:sz w:val="20"/>
      <w:szCs w:val="20"/>
    </w:rPr>
  </w:style>
  <w:style w:type="character" w:customStyle="1" w:styleId="EndnoteCharacters">
    <w:name w:val="Endnote Characters"/>
    <w:qFormat/>
    <w:rPr>
      <w:rFonts w:cs="Times New Roman"/>
      <w:vertAlign w:val="superscript"/>
    </w:rPr>
  </w:style>
  <w:style w:type="character" w:customStyle="1" w:styleId="afff">
    <w:name w:val="Абзац списка Знак"/>
    <w:qFormat/>
    <w:rPr>
      <w:rFonts w:ascii="Times New Roman" w:hAnsi="Times New Roman" w:cs="Times New Roman"/>
      <w:sz w:val="24"/>
      <w:szCs w:val="24"/>
    </w:rPr>
  </w:style>
  <w:style w:type="character" w:customStyle="1" w:styleId="afff0">
    <w:name w:val="Обычный (Интернет) Знак"/>
    <w:qFormat/>
    <w:rPr>
      <w:rFonts w:ascii="Times New Roman" w:hAnsi="Times New Roman" w:cs="Times New Roman"/>
      <w:sz w:val="24"/>
      <w:szCs w:val="24"/>
      <w:lang w:val="en-US"/>
    </w:rPr>
  </w:style>
  <w:style w:type="character" w:styleId="afff1">
    <w:name w:val="Strong"/>
    <w:qFormat/>
    <w:rPr>
      <w:b/>
      <w:bCs/>
    </w:rPr>
  </w:style>
  <w:style w:type="character" w:styleId="afff2">
    <w:name w:val="FollowedHyperlink"/>
    <w:rPr>
      <w:color w:val="0000FF"/>
      <w:u w:val="single"/>
    </w:rPr>
  </w:style>
  <w:style w:type="character" w:customStyle="1" w:styleId="markedcontent">
    <w:name w:val="markedcontent"/>
    <w:qFormat/>
  </w:style>
  <w:style w:type="character" w:customStyle="1" w:styleId="FontStyle33">
    <w:name w:val="Font Style33"/>
    <w:qFormat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fff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ff3">
    <w:name w:val="Body Text"/>
    <w:basedOn w:val="a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afff4">
    <w:name w:val="List"/>
    <w:basedOn w:val="afff3"/>
  </w:style>
  <w:style w:type="paragraph" w:styleId="afff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27">
    <w:name w:val="Body Text 2"/>
    <w:basedOn w:val="a"/>
    <w:qFormat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fff6">
    <w:name w:val="Обычный (Интернет)"/>
    <w:basedOn w:val="a"/>
    <w:qFormat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afff7">
    <w:name w:val="footnote text"/>
    <w:basedOn w:val="a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28">
    <w:name w:val="List 2"/>
    <w:basedOn w:val="a"/>
    <w:qFormat/>
    <w:pPr>
      <w:spacing w:before="120" w:after="120" w:line="240" w:lineRule="auto"/>
      <w:ind w:left="720" w:hanging="360"/>
      <w:jc w:val="both"/>
    </w:pPr>
    <w:rPr>
      <w:rFonts w:ascii="Arial" w:eastAsia="Batang;바탕" w:hAnsi="Arial" w:cs="Arial"/>
      <w:sz w:val="20"/>
      <w:szCs w:val="24"/>
      <w:lang w:eastAsia="ko-KR"/>
    </w:rPr>
  </w:style>
  <w:style w:type="paragraph" w:styleId="18">
    <w:name w:val="toc 1"/>
    <w:basedOn w:val="a"/>
    <w:next w:val="a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9">
    <w:name w:val="toc 2"/>
    <w:basedOn w:val="a"/>
    <w:next w:val="a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3">
    <w:name w:val="toc 3"/>
    <w:basedOn w:val="a"/>
    <w:next w:val="a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fff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b">
    <w:name w:val="header"/>
    <w:basedOn w:val="a"/>
    <w:link w:val="1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afff9">
    <w:name w:val="annotation text"/>
    <w:basedOn w:val="a"/>
    <w:qFormat/>
    <w:pPr>
      <w:spacing w:after="0" w:line="240" w:lineRule="auto"/>
    </w:pPr>
    <w:rPr>
      <w:sz w:val="20"/>
      <w:szCs w:val="20"/>
      <w:lang w:val="en-US"/>
    </w:rPr>
  </w:style>
  <w:style w:type="paragraph" w:styleId="afffa">
    <w:name w:val="annotation subject"/>
    <w:basedOn w:val="afff9"/>
    <w:next w:val="afff9"/>
    <w:qFormat/>
    <w:rPr>
      <w:rFonts w:ascii="Times New Roman" w:hAnsi="Times New Roman"/>
      <w:b/>
      <w:bCs/>
    </w:rPr>
  </w:style>
  <w:style w:type="paragraph" w:styleId="2a">
    <w:name w:val="Body Text Indent 2"/>
    <w:basedOn w:val="a"/>
    <w:qFormat/>
    <w:pPr>
      <w:spacing w:after="120" w:line="480" w:lineRule="auto"/>
      <w:ind w:left="283"/>
    </w:pPr>
    <w:rPr>
      <w:rFonts w:ascii="Times New Roman" w:hAnsi="Times New Roman"/>
      <w:sz w:val="24"/>
      <w:szCs w:val="24"/>
      <w:lang w:val="en-US"/>
    </w:rPr>
  </w:style>
  <w:style w:type="paragraph" w:customStyle="1" w:styleId="afffb">
    <w:name w:val="Внимание"/>
    <w:basedOn w:val="a"/>
    <w:next w:val="a"/>
    <w:qFormat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c">
    <w:name w:val="Внимание: криминал!!"/>
    <w:basedOn w:val="afffb"/>
    <w:next w:val="a"/>
    <w:qFormat/>
  </w:style>
  <w:style w:type="paragraph" w:customStyle="1" w:styleId="afffd">
    <w:name w:val="Внимание: недобросовестность!"/>
    <w:basedOn w:val="afffb"/>
    <w:next w:val="a"/>
    <w:qFormat/>
  </w:style>
  <w:style w:type="paragraph" w:customStyle="1" w:styleId="afffe">
    <w:name w:val="Дочерний элемент списка"/>
    <w:basedOn w:val="a"/>
    <w:next w:val="a"/>
    <w:qFormat/>
    <w:pPr>
      <w:widowControl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ff">
    <w:name w:val="Основное меню (преемственное)"/>
    <w:basedOn w:val="a"/>
    <w:next w:val="a"/>
    <w:qFormat/>
    <w:pPr>
      <w:widowControl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9">
    <w:name w:val="Заголовок1"/>
    <w:basedOn w:val="affff"/>
    <w:next w:val="a"/>
    <w:qFormat/>
    <w:rPr>
      <w:b/>
      <w:bCs/>
      <w:color w:val="0058A9"/>
      <w:shd w:val="clear" w:color="auto" w:fill="ECE9D8"/>
    </w:rPr>
  </w:style>
  <w:style w:type="paragraph" w:customStyle="1" w:styleId="affff0">
    <w:name w:val="Заголовок группы контролов"/>
    <w:basedOn w:val="a"/>
    <w:next w:val="a"/>
    <w:qFormat/>
    <w:pPr>
      <w:widowControl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ff1">
    <w:name w:val="Заголовок для информации об изменениях"/>
    <w:basedOn w:val="1"/>
    <w:next w:val="a"/>
    <w:qFormat/>
    <w:pPr>
      <w:keepLines/>
      <w:numPr>
        <w:numId w:val="0"/>
      </w:numPr>
      <w:spacing w:before="0" w:after="240" w:line="360" w:lineRule="auto"/>
      <w:jc w:val="center"/>
      <w:outlineLvl w:val="9"/>
    </w:pPr>
    <w:rPr>
      <w:rFonts w:ascii="Times New Roman" w:hAnsi="Times New Roman" w:cs="Times New Roman"/>
      <w:b w:val="0"/>
      <w:bCs w:val="0"/>
      <w:sz w:val="18"/>
      <w:szCs w:val="18"/>
      <w:shd w:val="clear" w:color="auto" w:fill="FFFFFF"/>
    </w:rPr>
  </w:style>
  <w:style w:type="paragraph" w:customStyle="1" w:styleId="affff2">
    <w:name w:val="Заголовок распахивающейся части диалога"/>
    <w:basedOn w:val="a"/>
    <w:next w:val="a"/>
    <w:qFormat/>
    <w:pPr>
      <w:widowControl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paragraph" w:customStyle="1" w:styleId="affff3">
    <w:name w:val="Заголовок статьи"/>
    <w:basedOn w:val="a"/>
    <w:next w:val="a"/>
    <w:qFormat/>
    <w:pPr>
      <w:widowControl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paragraph" w:customStyle="1" w:styleId="affff4">
    <w:name w:val="Заголовок ЭР (левое окно)"/>
    <w:basedOn w:val="a"/>
    <w:next w:val="a"/>
    <w:qFormat/>
    <w:pPr>
      <w:widowControl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ff5">
    <w:name w:val="Заголовок ЭР (правое окно)"/>
    <w:basedOn w:val="affff4"/>
    <w:next w:val="a"/>
    <w:qFormat/>
    <w:pPr>
      <w:spacing w:after="0"/>
      <w:jc w:val="left"/>
    </w:pPr>
  </w:style>
  <w:style w:type="paragraph" w:customStyle="1" w:styleId="affff6">
    <w:name w:val="Интерактивный заголовок"/>
    <w:basedOn w:val="19"/>
    <w:next w:val="a"/>
    <w:qFormat/>
    <w:rPr>
      <w:u w:val="single"/>
    </w:rPr>
  </w:style>
  <w:style w:type="paragraph" w:customStyle="1" w:styleId="affff7">
    <w:name w:val="Текст информации об изменениях"/>
    <w:basedOn w:val="a"/>
    <w:next w:val="a"/>
    <w:qFormat/>
    <w:pPr>
      <w:widowControl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ff8">
    <w:name w:val="Информация об изменениях"/>
    <w:basedOn w:val="affff7"/>
    <w:next w:val="a"/>
    <w:qFormat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9">
    <w:name w:val="Текст (справка)"/>
    <w:basedOn w:val="a"/>
    <w:next w:val="a"/>
    <w:qFormat/>
    <w:pPr>
      <w:widowControl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fa">
    <w:name w:val="Комментарий"/>
    <w:basedOn w:val="affff9"/>
    <w:next w:val="a"/>
    <w:qFormat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b">
    <w:name w:val="Информация об изменениях документа"/>
    <w:basedOn w:val="affffa"/>
    <w:next w:val="a"/>
    <w:qFormat/>
    <w:rPr>
      <w:i/>
      <w:iCs/>
    </w:rPr>
  </w:style>
  <w:style w:type="paragraph" w:customStyle="1" w:styleId="affffc">
    <w:name w:val="Текст (лев. подпись)"/>
    <w:basedOn w:val="a"/>
    <w:next w:val="a"/>
    <w:qFormat/>
    <w:pPr>
      <w:widowControl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d">
    <w:name w:val="Колонтитул (левый)"/>
    <w:basedOn w:val="affffc"/>
    <w:next w:val="a"/>
    <w:qFormat/>
    <w:rPr>
      <w:sz w:val="14"/>
      <w:szCs w:val="14"/>
    </w:rPr>
  </w:style>
  <w:style w:type="paragraph" w:customStyle="1" w:styleId="affffe">
    <w:name w:val="Текст (прав. подпись)"/>
    <w:basedOn w:val="a"/>
    <w:next w:val="a"/>
    <w:qFormat/>
    <w:pPr>
      <w:widowControl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ff">
    <w:name w:val="Колонтитул (правый)"/>
    <w:basedOn w:val="affffe"/>
    <w:next w:val="a"/>
    <w:qFormat/>
    <w:rPr>
      <w:sz w:val="14"/>
      <w:szCs w:val="14"/>
    </w:rPr>
  </w:style>
  <w:style w:type="paragraph" w:customStyle="1" w:styleId="afffff0">
    <w:name w:val="Комментарий пользователя"/>
    <w:basedOn w:val="affffa"/>
    <w:next w:val="a"/>
    <w:qFormat/>
    <w:pPr>
      <w:jc w:val="left"/>
    </w:pPr>
    <w:rPr>
      <w:shd w:val="clear" w:color="auto" w:fill="FFDFE0"/>
    </w:rPr>
  </w:style>
  <w:style w:type="paragraph" w:customStyle="1" w:styleId="afffff1">
    <w:name w:val="Куда обратиться?"/>
    <w:basedOn w:val="afffb"/>
    <w:next w:val="a"/>
    <w:qFormat/>
  </w:style>
  <w:style w:type="paragraph" w:customStyle="1" w:styleId="afffff2">
    <w:name w:val="Моноширинный"/>
    <w:basedOn w:val="a"/>
    <w:next w:val="a"/>
    <w:qFormat/>
    <w:pPr>
      <w:widowControl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f3">
    <w:name w:val="Напишите нам"/>
    <w:basedOn w:val="a"/>
    <w:next w:val="a"/>
    <w:qFormat/>
    <w:pPr>
      <w:widowControl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paragraph" w:customStyle="1" w:styleId="afffff4">
    <w:name w:val="Необходимые документы"/>
    <w:basedOn w:val="afffb"/>
    <w:next w:val="a"/>
    <w:qFormat/>
    <w:pPr>
      <w:ind w:firstLine="118"/>
    </w:pPr>
  </w:style>
  <w:style w:type="paragraph" w:customStyle="1" w:styleId="afffff5">
    <w:name w:val="Нормальный (таблица)"/>
    <w:basedOn w:val="a"/>
    <w:next w:val="a"/>
    <w:qFormat/>
    <w:pPr>
      <w:widowControl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ff6">
    <w:name w:val="Таблицы (моноширинный)"/>
    <w:basedOn w:val="a"/>
    <w:next w:val="a"/>
    <w:qFormat/>
    <w:pPr>
      <w:widowControl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f7">
    <w:name w:val="Оглавление"/>
    <w:basedOn w:val="afffff6"/>
    <w:next w:val="a"/>
    <w:qFormat/>
    <w:pPr>
      <w:ind w:left="140"/>
    </w:pPr>
  </w:style>
  <w:style w:type="paragraph" w:customStyle="1" w:styleId="afffff8">
    <w:name w:val="Переменная часть"/>
    <w:basedOn w:val="affff"/>
    <w:next w:val="a"/>
    <w:qFormat/>
    <w:rPr>
      <w:sz w:val="18"/>
      <w:szCs w:val="18"/>
    </w:rPr>
  </w:style>
  <w:style w:type="paragraph" w:customStyle="1" w:styleId="afffff9">
    <w:name w:val="Подвал для информации об изменениях"/>
    <w:basedOn w:val="1"/>
    <w:next w:val="a"/>
    <w:qFormat/>
    <w:pPr>
      <w:keepLines/>
      <w:numPr>
        <w:numId w:val="0"/>
      </w:numPr>
      <w:spacing w:before="480" w:after="240" w:line="360" w:lineRule="auto"/>
      <w:jc w:val="center"/>
      <w:outlineLvl w:val="9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fffffa">
    <w:name w:val="Подзаголовок для информации об изменениях"/>
    <w:basedOn w:val="affff7"/>
    <w:next w:val="a"/>
    <w:qFormat/>
    <w:rPr>
      <w:b/>
      <w:bCs/>
    </w:rPr>
  </w:style>
  <w:style w:type="paragraph" w:customStyle="1" w:styleId="afffffb">
    <w:name w:val="Подчёркнуный текст"/>
    <w:basedOn w:val="a"/>
    <w:next w:val="a"/>
    <w:qFormat/>
    <w:pPr>
      <w:widowControl w:val="0"/>
      <w:pBdr>
        <w:bottom w:val="single" w:sz="4" w:space="0" w:color="000000"/>
      </w:pBdr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fc">
    <w:name w:val="Постоянная часть"/>
    <w:basedOn w:val="affff"/>
    <w:next w:val="a"/>
    <w:qFormat/>
    <w:rPr>
      <w:sz w:val="20"/>
      <w:szCs w:val="20"/>
    </w:rPr>
  </w:style>
  <w:style w:type="paragraph" w:customStyle="1" w:styleId="afffffd">
    <w:name w:val="Прижатый влево"/>
    <w:basedOn w:val="a"/>
    <w:next w:val="a"/>
    <w:qFormat/>
    <w:pPr>
      <w:widowControl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fe">
    <w:name w:val="Пример."/>
    <w:basedOn w:val="afffb"/>
    <w:next w:val="a"/>
    <w:qFormat/>
  </w:style>
  <w:style w:type="paragraph" w:customStyle="1" w:styleId="affffff">
    <w:name w:val="Примечание."/>
    <w:basedOn w:val="afffb"/>
    <w:next w:val="a"/>
    <w:qFormat/>
  </w:style>
  <w:style w:type="paragraph" w:customStyle="1" w:styleId="affffff0">
    <w:name w:val="Словарная статья"/>
    <w:basedOn w:val="a"/>
    <w:next w:val="a"/>
    <w:qFormat/>
    <w:pPr>
      <w:widowControl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qFormat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ff2">
    <w:name w:val="Текст в таблице"/>
    <w:basedOn w:val="afffff5"/>
    <w:next w:val="a"/>
    <w:qFormat/>
    <w:pPr>
      <w:ind w:firstLine="500"/>
    </w:pPr>
  </w:style>
  <w:style w:type="paragraph" w:customStyle="1" w:styleId="affffff3">
    <w:name w:val="Текст ЭР (см. также)"/>
    <w:basedOn w:val="a"/>
    <w:next w:val="a"/>
    <w:qFormat/>
    <w:pPr>
      <w:widowControl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f4">
    <w:name w:val="Технический комментарий"/>
    <w:basedOn w:val="a"/>
    <w:next w:val="a"/>
    <w:qFormat/>
    <w:pPr>
      <w:widowControl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qFormat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f6">
    <w:name w:val="Центрированный (таблица)"/>
    <w:basedOn w:val="afffff5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widowControl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Pr>
      <w:rFonts w:eastAsia="Times New Roman" w:cs="Times New Roman"/>
      <w:color w:val="000000"/>
      <w:lang w:val="ru-RU" w:bidi="ar-SA"/>
    </w:rPr>
  </w:style>
  <w:style w:type="paragraph" w:styleId="43">
    <w:name w:val="toc 4"/>
    <w:basedOn w:val="a"/>
    <w:next w:val="a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2">
    <w:name w:val="toc 5"/>
    <w:basedOn w:val="a"/>
    <w:next w:val="a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1">
    <w:name w:val="toc 6"/>
    <w:basedOn w:val="a"/>
    <w:next w:val="a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1">
    <w:name w:val="toc 7"/>
    <w:basedOn w:val="a"/>
    <w:next w:val="a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1">
    <w:name w:val="toc 8"/>
    <w:basedOn w:val="a"/>
    <w:next w:val="a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1">
    <w:name w:val="toc 9"/>
    <w:basedOn w:val="a"/>
    <w:next w:val="a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">
    <w:name w:val="endnote text"/>
    <w:basedOn w:val="a"/>
    <w:link w:val="14"/>
    <w:pPr>
      <w:spacing w:after="0" w:line="240" w:lineRule="auto"/>
    </w:pPr>
    <w:rPr>
      <w:sz w:val="20"/>
      <w:szCs w:val="20"/>
      <w:lang w:val="en-US"/>
    </w:rPr>
  </w:style>
  <w:style w:type="paragraph" w:customStyle="1" w:styleId="TableParagraph">
    <w:name w:val="Table Paragraph"/>
    <w:basedOn w:val="a"/>
    <w:qFormat/>
    <w:pPr>
      <w:widowControl w:val="0"/>
      <w:spacing w:after="0" w:line="240" w:lineRule="auto"/>
      <w:ind w:left="9"/>
    </w:pPr>
    <w:rPr>
      <w:rFonts w:ascii="Times New Roman" w:hAnsi="Times New Roman"/>
    </w:rPr>
  </w:style>
  <w:style w:type="paragraph" w:customStyle="1" w:styleId="Style25">
    <w:name w:val="Style25"/>
    <w:basedOn w:val="a"/>
    <w:qFormat/>
    <w:pPr>
      <w:widowControl w:val="0"/>
      <w:spacing w:after="0" w:line="480" w:lineRule="exact"/>
      <w:ind w:firstLine="370"/>
      <w:jc w:val="both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qFormat/>
    <w:pPr>
      <w:widowControl w:val="0"/>
      <w:spacing w:after="0" w:line="490" w:lineRule="exact"/>
      <w:ind w:firstLine="350"/>
      <w:jc w:val="both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qFormat/>
    <w:pPr>
      <w:widowControl w:val="0"/>
      <w:spacing w:after="0" w:line="322" w:lineRule="exact"/>
      <w:ind w:firstLine="715"/>
    </w:pPr>
    <w:rPr>
      <w:rFonts w:ascii="Arial Black" w:eastAsia="Calibri" w:hAnsi="Arial Black" w:cs="Arial Black"/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1981</Words>
  <Characters>11296</Characters>
  <Application>Microsoft Office Word</Application>
  <DocSecurity>0</DocSecurity>
  <Lines>94</Lines>
  <Paragraphs>26</Paragraphs>
  <ScaleCrop>false</ScaleCrop>
  <Company/>
  <LinksUpToDate>false</LinksUpToDate>
  <CharactersWithSpaces>13251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ЦРПО Мосполитех</dc:creator>
  <cp:keywords/>
  <dc:description/>
  <cp:lastModifiedBy>3-19_admin</cp:lastModifiedBy>
  <cp:revision>71</cp:revision>
  <dcterms:created xsi:type="dcterms:W3CDTF">2021-06-24T16:58:00Z</dcterms:created>
  <dcterms:modified xsi:type="dcterms:W3CDTF">2024-05-03T07:53:00Z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1059261908</vt:r8>
  </property>
</Properties>
</file>